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A701F" w14:textId="77777777" w:rsidR="0063754C" w:rsidRDefault="0063754C" w:rsidP="0063754C">
      <w:pPr>
        <w:pStyle w:val="Ttulo1"/>
        <w:jc w:val="center"/>
        <w:rPr>
          <w:color w:val="8C627F"/>
        </w:rPr>
      </w:pPr>
      <w:r>
        <w:t>FORMATO PARA ELABORACIÓN GUÍA DE ESTUDIO</w:t>
      </w:r>
    </w:p>
    <w:p w14:paraId="5A7C473A" w14:textId="5353BF69" w:rsidR="0063754C" w:rsidRDefault="0063754C" w:rsidP="0063754C">
      <w:pPr>
        <w:pStyle w:val="Ttulo1"/>
        <w:jc w:val="center"/>
      </w:pPr>
      <w:r>
        <w:t>Aprendiendo a enseñar en la virtualidad</w:t>
      </w:r>
    </w:p>
    <w:p w14:paraId="3E17C24A" w14:textId="77777777" w:rsidR="0063754C" w:rsidRDefault="0063754C" w:rsidP="0063754C">
      <w:pPr>
        <w:pStyle w:val="Prrafodelista"/>
        <w:numPr>
          <w:ilvl w:val="0"/>
          <w:numId w:val="2"/>
        </w:numPr>
        <w:spacing w:before="0" w:after="160" w:line="256" w:lineRule="auto"/>
        <w:jc w:val="left"/>
        <w:rPr>
          <w:rFonts w:eastAsia="Arial" w:cs="Arial"/>
          <w:bCs/>
          <w:szCs w:val="24"/>
          <w:lang w:eastAsia="es-CO"/>
        </w:rPr>
      </w:pPr>
      <w:r>
        <w:rPr>
          <w:rFonts w:eastAsia="Arial" w:cs="Arial"/>
          <w:bCs/>
          <w:szCs w:val="24"/>
          <w:lang w:eastAsia="es-CO"/>
        </w:rPr>
        <w:t>Descripción del curso</w:t>
      </w:r>
    </w:p>
    <w:p w14:paraId="30856E05" w14:textId="77777777" w:rsidR="0063754C" w:rsidRDefault="0063754C" w:rsidP="0063754C">
      <w:pPr>
        <w:pStyle w:val="Prrafodelista"/>
        <w:numPr>
          <w:ilvl w:val="0"/>
          <w:numId w:val="2"/>
        </w:numPr>
        <w:spacing w:before="0" w:after="160" w:line="256" w:lineRule="auto"/>
        <w:jc w:val="left"/>
        <w:rPr>
          <w:rFonts w:eastAsia="Arial" w:cs="Arial"/>
          <w:bCs/>
          <w:szCs w:val="24"/>
          <w:lang w:eastAsia="es-CO"/>
        </w:rPr>
      </w:pPr>
      <w:r>
        <w:rPr>
          <w:rFonts w:eastAsia="Arial" w:cs="Arial"/>
          <w:bCs/>
          <w:szCs w:val="24"/>
          <w:lang w:eastAsia="es-CO"/>
        </w:rPr>
        <w:t>Identificación de la Unidad</w:t>
      </w:r>
    </w:p>
    <w:p w14:paraId="09DA8731" w14:textId="77777777" w:rsidR="0063754C" w:rsidRDefault="0063754C" w:rsidP="0063754C">
      <w:pPr>
        <w:pStyle w:val="Prrafodelista"/>
        <w:numPr>
          <w:ilvl w:val="0"/>
          <w:numId w:val="2"/>
        </w:numPr>
        <w:spacing w:before="0" w:after="160" w:line="256" w:lineRule="auto"/>
        <w:jc w:val="left"/>
        <w:rPr>
          <w:rFonts w:eastAsia="Arial" w:cs="Arial"/>
          <w:bCs/>
          <w:szCs w:val="24"/>
          <w:lang w:eastAsia="es-CO"/>
        </w:rPr>
      </w:pPr>
      <w:r>
        <w:rPr>
          <w:rFonts w:eastAsia="Arial" w:cs="Arial"/>
          <w:bCs/>
          <w:szCs w:val="24"/>
          <w:lang w:eastAsia="es-CO"/>
        </w:rPr>
        <w:t>Párrafo breve de introducción y bienvenida a la Unidad, donde se menciona de manera general el tema a abordar</w:t>
      </w:r>
    </w:p>
    <w:p w14:paraId="1F812052" w14:textId="77777777" w:rsidR="0063754C" w:rsidRDefault="0063754C" w:rsidP="0063754C">
      <w:pPr>
        <w:pStyle w:val="Prrafodelista"/>
        <w:numPr>
          <w:ilvl w:val="0"/>
          <w:numId w:val="2"/>
        </w:numPr>
        <w:spacing w:before="0" w:after="160" w:line="256" w:lineRule="auto"/>
        <w:jc w:val="left"/>
        <w:rPr>
          <w:rFonts w:eastAsia="Arial" w:cs="Arial"/>
          <w:bCs/>
          <w:szCs w:val="24"/>
          <w:lang w:eastAsia="es-CO"/>
        </w:rPr>
      </w:pPr>
      <w:r>
        <w:rPr>
          <w:rFonts w:eastAsia="Arial" w:cs="Arial"/>
          <w:bCs/>
          <w:szCs w:val="24"/>
          <w:lang w:eastAsia="es-CO"/>
        </w:rPr>
        <w:t>Objetivos a alcanzar en la Unidad</w:t>
      </w:r>
    </w:p>
    <w:p w14:paraId="37C1A223" w14:textId="77777777" w:rsidR="0063754C" w:rsidRDefault="0063754C" w:rsidP="0063754C">
      <w:pPr>
        <w:pStyle w:val="Prrafodelista"/>
        <w:numPr>
          <w:ilvl w:val="0"/>
          <w:numId w:val="2"/>
        </w:numPr>
        <w:spacing w:before="0" w:after="160" w:line="256" w:lineRule="auto"/>
        <w:jc w:val="left"/>
        <w:rPr>
          <w:rFonts w:eastAsia="Arial" w:cs="Arial"/>
          <w:bCs/>
          <w:szCs w:val="24"/>
          <w:lang w:eastAsia="es-CO"/>
        </w:rPr>
      </w:pPr>
      <w:r>
        <w:rPr>
          <w:rFonts w:eastAsia="Arial" w:cs="Arial"/>
          <w:bCs/>
          <w:szCs w:val="24"/>
          <w:lang w:eastAsia="es-CO"/>
        </w:rPr>
        <w:t>Tiempo total de estudio de la Unidad (estudio con acompañamiento del tutor y estudio autónomo)</w:t>
      </w:r>
    </w:p>
    <w:p w14:paraId="1A75E2F9" w14:textId="77777777" w:rsidR="0063754C" w:rsidRDefault="0063754C" w:rsidP="0063754C">
      <w:pPr>
        <w:pStyle w:val="Prrafodelista"/>
        <w:numPr>
          <w:ilvl w:val="0"/>
          <w:numId w:val="2"/>
        </w:numPr>
        <w:spacing w:before="0" w:after="160" w:line="256" w:lineRule="auto"/>
        <w:jc w:val="left"/>
        <w:rPr>
          <w:rFonts w:eastAsia="Arial" w:cs="Arial"/>
          <w:bCs/>
          <w:szCs w:val="24"/>
          <w:lang w:eastAsia="es-CO"/>
        </w:rPr>
      </w:pPr>
      <w:r>
        <w:rPr>
          <w:rFonts w:eastAsia="Arial" w:cs="Arial"/>
          <w:bCs/>
          <w:szCs w:val="24"/>
          <w:lang w:eastAsia="es-CO"/>
        </w:rPr>
        <w:t>Descripción de los temas de la Unidad</w:t>
      </w:r>
    </w:p>
    <w:p w14:paraId="37911E29" w14:textId="77777777" w:rsidR="0063754C" w:rsidRDefault="0063754C" w:rsidP="0063754C">
      <w:pPr>
        <w:pStyle w:val="Prrafodelista"/>
        <w:numPr>
          <w:ilvl w:val="0"/>
          <w:numId w:val="2"/>
        </w:numPr>
        <w:spacing w:before="0" w:after="160" w:line="256" w:lineRule="auto"/>
        <w:jc w:val="left"/>
        <w:rPr>
          <w:rFonts w:eastAsia="Arial" w:cs="Arial"/>
          <w:bCs/>
          <w:szCs w:val="24"/>
          <w:lang w:eastAsia="es-CO"/>
        </w:rPr>
      </w:pPr>
      <w:r>
        <w:rPr>
          <w:rFonts w:eastAsia="Arial" w:cs="Arial"/>
          <w:bCs/>
          <w:szCs w:val="24"/>
          <w:lang w:eastAsia="es-CO"/>
        </w:rPr>
        <w:t>Indicación del material de estudio:</w:t>
      </w:r>
    </w:p>
    <w:p w14:paraId="553ECB1B" w14:textId="77777777" w:rsidR="0063754C" w:rsidRDefault="0063754C" w:rsidP="0063754C">
      <w:pPr>
        <w:pStyle w:val="Textocorrido"/>
        <w:ind w:left="360"/>
      </w:pPr>
      <w:r>
        <w:t xml:space="preserve">Para abordar estos conceptos y los temas correlativos, usted dispone de un </w:t>
      </w:r>
      <w:r>
        <w:rPr>
          <w:b/>
        </w:rPr>
        <w:t>material fundamental</w:t>
      </w:r>
      <w:r>
        <w:t xml:space="preserve"> compuesto de lecturas obligatorias (las cuales deberán ser estudiadas antes de la sesión de tutorías) y que están disponibles durante el curso para que cada estudiante complemente el conocimiento sobre estos conceptos, </w:t>
      </w:r>
      <w:proofErr w:type="spellStart"/>
      <w:r>
        <w:t>infográficos</w:t>
      </w:r>
      <w:proofErr w:type="spellEnd"/>
      <w:r>
        <w:t xml:space="preserve"> o presentaciones interactivas, e igualmente videos que le permitirán ampliar su proceso de aprendizaje y conocimiento.</w:t>
      </w:r>
    </w:p>
    <w:p w14:paraId="6502BE32" w14:textId="77777777" w:rsidR="0063754C" w:rsidRDefault="0063754C" w:rsidP="0063754C">
      <w:pPr>
        <w:pStyle w:val="Textocorrido"/>
        <w:ind w:left="360"/>
        <w:rPr>
          <w:rFonts w:ascii="Arial" w:hAnsi="Arial"/>
        </w:rPr>
      </w:pPr>
      <w:r>
        <w:t xml:space="preserve">Adicionalmente, hemos dispuesto para su uso otro </w:t>
      </w:r>
      <w:r>
        <w:rPr>
          <w:b/>
        </w:rPr>
        <w:t>material de apoyo,</w:t>
      </w:r>
      <w:r>
        <w:t xml:space="preserve"> para que, de acuerdo con su dinámica y forma de estudio, pueda profundizar en las temáticas revisando este material. </w:t>
      </w:r>
    </w:p>
    <w:p w14:paraId="354779E1" w14:textId="77777777" w:rsidR="0063754C" w:rsidRDefault="0063754C" w:rsidP="0063754C">
      <w:pPr>
        <w:pStyle w:val="Textocorrido"/>
        <w:ind w:left="720"/>
      </w:pPr>
    </w:p>
    <w:p w14:paraId="121B6DEE" w14:textId="77777777" w:rsidR="0063754C" w:rsidRDefault="0063754C" w:rsidP="0063754C">
      <w:pPr>
        <w:pStyle w:val="Textocorrido"/>
      </w:pPr>
      <w:r>
        <w:t xml:space="preserve">El </w:t>
      </w:r>
      <w:r>
        <w:rPr>
          <w:b/>
        </w:rPr>
        <w:t xml:space="preserve">material de estudio </w:t>
      </w:r>
      <w:r>
        <w:t>es el siguiente:</w:t>
      </w:r>
    </w:p>
    <w:p w14:paraId="4154F7FC" w14:textId="77777777" w:rsidR="0063754C" w:rsidRDefault="0063754C" w:rsidP="0063754C">
      <w:pPr>
        <w:rPr>
          <w:lang w:eastAsia="es-CO"/>
        </w:rPr>
      </w:pPr>
    </w:p>
    <w:tbl>
      <w:tblPr>
        <w:tblStyle w:val="Tabladecuadrcula5oscura-nfasis5"/>
        <w:tblW w:w="103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3686"/>
        <w:gridCol w:w="4680"/>
      </w:tblGrid>
      <w:tr w:rsidR="0063754C" w14:paraId="58DB1FAC" w14:textId="77777777" w:rsidTr="001E1E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5598"/>
            <w:hideMark/>
          </w:tcPr>
          <w:p w14:paraId="73BA650C" w14:textId="77777777" w:rsidR="0063754C" w:rsidRDefault="0063754C">
            <w:pPr>
              <w:pStyle w:val="Textocorrido"/>
              <w:jc w:val="center"/>
              <w:rPr>
                <w:rFonts w:eastAsia="Times New Roman" w:cs="Open Sans"/>
                <w:color w:val="FFFFFF" w:themeColor="background1"/>
                <w:sz w:val="22"/>
                <w:szCs w:val="22"/>
                <w:lang w:eastAsia="en-US"/>
              </w:rPr>
            </w:pPr>
            <w:r>
              <w:rPr>
                <w:rFonts w:eastAsia="Times New Roman" w:cs="Open Sans"/>
                <w:color w:val="FFFFFF" w:themeColor="background1"/>
                <w:sz w:val="22"/>
                <w:szCs w:val="22"/>
                <w:lang w:eastAsia="en-US"/>
              </w:rPr>
              <w:t>Concepto/Tema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5598"/>
            <w:hideMark/>
          </w:tcPr>
          <w:p w14:paraId="50C369C8" w14:textId="77777777" w:rsidR="0063754C" w:rsidRDefault="0063754C">
            <w:pPr>
              <w:pStyle w:val="Textocorri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Open Sans"/>
                <w:color w:val="FFFFFF" w:themeColor="background1"/>
                <w:sz w:val="22"/>
                <w:szCs w:val="22"/>
                <w:lang w:eastAsia="en-US"/>
              </w:rPr>
            </w:pPr>
            <w:r>
              <w:rPr>
                <w:rFonts w:eastAsia="Times New Roman" w:cs="Open Sans"/>
                <w:color w:val="FFFFFF" w:themeColor="background1"/>
                <w:sz w:val="22"/>
                <w:szCs w:val="22"/>
                <w:lang w:eastAsia="en-US"/>
              </w:rPr>
              <w:t>Material fundamental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5598"/>
            <w:hideMark/>
          </w:tcPr>
          <w:p w14:paraId="73BDF133" w14:textId="77777777" w:rsidR="0063754C" w:rsidRDefault="0063754C">
            <w:pPr>
              <w:pStyle w:val="Textocorri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Open Sans"/>
                <w:color w:val="FFFFFF" w:themeColor="background1"/>
                <w:sz w:val="22"/>
                <w:szCs w:val="22"/>
                <w:lang w:eastAsia="en-US"/>
              </w:rPr>
            </w:pPr>
            <w:r>
              <w:rPr>
                <w:rFonts w:eastAsia="Times New Roman" w:cs="Open Sans"/>
                <w:color w:val="FFFFFF" w:themeColor="background1"/>
                <w:sz w:val="22"/>
                <w:szCs w:val="22"/>
                <w:lang w:eastAsia="en-US"/>
              </w:rPr>
              <w:t>Material de apoyo</w:t>
            </w:r>
          </w:p>
        </w:tc>
      </w:tr>
      <w:tr w:rsidR="0063754C" w14:paraId="425805D8" w14:textId="77777777" w:rsidTr="001E1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5598"/>
            <w:hideMark/>
          </w:tcPr>
          <w:p w14:paraId="695AE3EC" w14:textId="77777777" w:rsidR="0063754C" w:rsidRDefault="0063754C">
            <w:pPr>
              <w:pStyle w:val="Textocorrido"/>
              <w:jc w:val="left"/>
              <w:rPr>
                <w:rFonts w:cs="Open Sans"/>
                <w:color w:val="FFFFFF" w:themeColor="background1"/>
                <w:sz w:val="22"/>
                <w:szCs w:val="22"/>
                <w:lang w:eastAsia="en-US"/>
              </w:rPr>
            </w:pPr>
            <w:proofErr w:type="spellStart"/>
            <w:r>
              <w:rPr>
                <w:rFonts w:cs="Open Sans"/>
                <w:color w:val="FFFFFF" w:themeColor="background1"/>
                <w:sz w:val="22"/>
                <w:szCs w:val="22"/>
                <w:lang w:eastAsia="en-US"/>
              </w:rPr>
              <w:t>xxxxxxxxxxxx</w:t>
            </w:r>
            <w:bookmarkStart w:id="0" w:name="_GoBack"/>
            <w:bookmarkEnd w:id="0"/>
            <w:r>
              <w:rPr>
                <w:rFonts w:cs="Open Sans"/>
                <w:color w:val="FFFFFF" w:themeColor="background1"/>
                <w:sz w:val="22"/>
                <w:szCs w:val="22"/>
                <w:lang w:eastAsia="en-US"/>
              </w:rPr>
              <w:t>xxxx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E6B7CA" w14:textId="77777777" w:rsidR="0063754C" w:rsidRDefault="0063754C" w:rsidP="0063754C">
            <w:pPr>
              <w:pStyle w:val="Textocorrido"/>
              <w:numPr>
                <w:ilvl w:val="0"/>
                <w:numId w:val="3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22"/>
                <w:szCs w:val="22"/>
                <w:lang w:eastAsia="en-US"/>
              </w:rPr>
            </w:pPr>
            <w:proofErr w:type="spellStart"/>
            <w:r>
              <w:rPr>
                <w:rFonts w:cs="Open Sans"/>
                <w:sz w:val="22"/>
                <w:szCs w:val="22"/>
                <w:lang w:eastAsia="en-US"/>
              </w:rPr>
              <w:t>xxxxxxxxxxxxxxxx</w:t>
            </w:r>
            <w:proofErr w:type="spellEnd"/>
            <w:r>
              <w:rPr>
                <w:rFonts w:cs="Open Sans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259F2B" w14:textId="77777777" w:rsidR="0063754C" w:rsidRDefault="0063754C" w:rsidP="0063754C">
            <w:pPr>
              <w:pStyle w:val="Textocorrido"/>
              <w:numPr>
                <w:ilvl w:val="0"/>
                <w:numId w:val="3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22"/>
                <w:szCs w:val="22"/>
                <w:lang w:eastAsia="en-US"/>
              </w:rPr>
            </w:pPr>
            <w:proofErr w:type="spellStart"/>
            <w:r>
              <w:rPr>
                <w:rFonts w:cs="Open Sans"/>
                <w:sz w:val="22"/>
                <w:szCs w:val="22"/>
                <w:lang w:eastAsia="en-US"/>
              </w:rPr>
              <w:t>xxxxxxxxxxxxxxxx</w:t>
            </w:r>
            <w:proofErr w:type="spellEnd"/>
          </w:p>
        </w:tc>
      </w:tr>
    </w:tbl>
    <w:p w14:paraId="45E50569" w14:textId="77777777" w:rsidR="0063754C" w:rsidRDefault="0063754C" w:rsidP="0063754C">
      <w:pPr>
        <w:pStyle w:val="Prrafodelista"/>
      </w:pPr>
    </w:p>
    <w:p w14:paraId="7E0D7418" w14:textId="77777777" w:rsidR="0063754C" w:rsidRDefault="0063754C" w:rsidP="0063754C">
      <w:pPr>
        <w:pStyle w:val="Prrafodelista"/>
        <w:numPr>
          <w:ilvl w:val="0"/>
          <w:numId w:val="2"/>
        </w:numPr>
        <w:spacing w:before="0" w:after="0"/>
        <w:rPr>
          <w:rFonts w:eastAsia="Arial" w:cs="Arial"/>
          <w:bCs/>
          <w:szCs w:val="24"/>
          <w:lang w:eastAsia="es-CO"/>
        </w:rPr>
      </w:pPr>
      <w:r>
        <w:rPr>
          <w:rFonts w:eastAsia="Arial" w:cs="Arial"/>
          <w:bCs/>
          <w:szCs w:val="24"/>
          <w:lang w:eastAsia="es-CO"/>
        </w:rPr>
        <w:t xml:space="preserve">Describa brevemente los conceptos fundamentales, proporcionando indicaciones de estudio para dichos conceptos y temas de la Unidad (las indicaciones pueden ser que el estudiante busque algunos términos </w:t>
      </w:r>
      <w:r>
        <w:rPr>
          <w:rFonts w:eastAsia="Arial" w:cs="Arial"/>
          <w:bCs/>
          <w:szCs w:val="24"/>
          <w:lang w:eastAsia="es-CO"/>
        </w:rPr>
        <w:lastRenderedPageBreak/>
        <w:t>desconocidos, que realice un cuadro sinóptico, que resalte en la lectura aspectos desconocidos, que preste especial atención a X parte del material fundamental) y al finalizar invite al estudiante a reflexionar sobre estos conceptos y temas con algunas preguntas.</w:t>
      </w:r>
    </w:p>
    <w:p w14:paraId="5788D7AC" w14:textId="56663D6B" w:rsidR="0063754C" w:rsidRPr="0063754C" w:rsidRDefault="0063754C" w:rsidP="0063754C">
      <w:pPr>
        <w:pStyle w:val="Prrafodelista"/>
        <w:numPr>
          <w:ilvl w:val="0"/>
          <w:numId w:val="2"/>
        </w:numPr>
        <w:spacing w:before="0" w:after="0"/>
        <w:rPr>
          <w:rFonts w:eastAsia="Arial" w:cs="Arial"/>
          <w:bCs/>
          <w:szCs w:val="24"/>
          <w:lang w:eastAsia="es-CO"/>
        </w:rPr>
      </w:pPr>
      <w:r>
        <w:rPr>
          <w:rFonts w:eastAsia="Arial" w:cs="Arial"/>
          <w:bCs/>
          <w:szCs w:val="24"/>
          <w:lang w:eastAsia="es-CO"/>
        </w:rPr>
        <w:t>Enuncie las actividades que se deben realizar en la Unidad (el detalle de la actividad estará en la ficha de actividad).</w:t>
      </w:r>
    </w:p>
    <w:p w14:paraId="37C6D1E1" w14:textId="77777777" w:rsidR="0063754C" w:rsidRDefault="0063754C" w:rsidP="0063754C">
      <w:pPr>
        <w:spacing w:after="0"/>
        <w:jc w:val="center"/>
        <w:rPr>
          <w:rFonts w:eastAsia="Arial" w:cs="Arial"/>
          <w:bCs/>
          <w:szCs w:val="24"/>
          <w:lang w:eastAsia="es-CO"/>
        </w:rPr>
      </w:pPr>
    </w:p>
    <w:p w14:paraId="616E69E5" w14:textId="77777777" w:rsidR="0063754C" w:rsidRDefault="0063754C" w:rsidP="0063754C">
      <w:pPr>
        <w:pStyle w:val="Ttulo1"/>
        <w:jc w:val="center"/>
      </w:pPr>
      <w:r>
        <w:t>¡BIENVENIDOS!</w:t>
      </w:r>
    </w:p>
    <w:p w14:paraId="15001934" w14:textId="77777777" w:rsidR="008D6F06" w:rsidRPr="008D6F06" w:rsidRDefault="008D6F06" w:rsidP="008D6F06">
      <w:pPr>
        <w:rPr>
          <w:lang w:eastAsia="es-CO"/>
        </w:rPr>
      </w:pPr>
    </w:p>
    <w:p w14:paraId="0E5652EC" w14:textId="77777777" w:rsidR="0099051F" w:rsidRDefault="0099051F" w:rsidP="00291CFF">
      <w:pPr>
        <w:pStyle w:val="NormalWeb"/>
        <w:shd w:val="clear" w:color="auto" w:fill="FFFFFF"/>
        <w:spacing w:before="0" w:after="0"/>
        <w:textAlignment w:val="baseline"/>
        <w:rPr>
          <w:rFonts w:ascii="Open Sans Semibold" w:eastAsiaTheme="majorEastAsia" w:hAnsi="Open Sans Semibold" w:cstheme="majorBidi"/>
          <w:color w:val="605598"/>
          <w:sz w:val="28"/>
          <w:szCs w:val="26"/>
          <w:lang w:eastAsia="en-US"/>
        </w:rPr>
      </w:pPr>
    </w:p>
    <w:p w14:paraId="0FDAF34C" w14:textId="77777777" w:rsidR="00291CFF" w:rsidRDefault="00291CFF" w:rsidP="004B1D8B"/>
    <w:sectPr w:rsidR="00291CFF" w:rsidSect="004B1D8B">
      <w:headerReference w:type="default" r:id="rId7"/>
      <w:footerReference w:type="default" r:id="rId8"/>
      <w:pgSz w:w="12240" w:h="15840"/>
      <w:pgMar w:top="1417" w:right="1701" w:bottom="1417" w:left="1701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E52E9" w14:textId="77777777" w:rsidR="006B2BA5" w:rsidRDefault="006B2BA5" w:rsidP="004B1D8B">
      <w:pPr>
        <w:spacing w:before="0" w:after="0"/>
      </w:pPr>
      <w:r>
        <w:separator/>
      </w:r>
    </w:p>
  </w:endnote>
  <w:endnote w:type="continuationSeparator" w:id="0">
    <w:p w14:paraId="5FA46EA3" w14:textId="77777777" w:rsidR="006B2BA5" w:rsidRDefault="006B2BA5" w:rsidP="004B1D8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ACB74" w14:textId="63B15666" w:rsidR="004B1D8B" w:rsidRDefault="00C03F74" w:rsidP="004B1D8B">
    <w:pPr>
      <w:pStyle w:val="Piedepgina"/>
      <w:ind w:left="-1701"/>
    </w:pPr>
    <w:r>
      <w:rPr>
        <w:noProof/>
        <w:lang w:eastAsia="es-CO"/>
      </w:rPr>
      <w:drawing>
        <wp:inline distT="0" distB="0" distL="0" distR="0" wp14:anchorId="254C860F" wp14:editId="2692AD39">
          <wp:extent cx="7793271" cy="40536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RMATOS P4-0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7550" cy="413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C16F7" w14:textId="77777777" w:rsidR="006B2BA5" w:rsidRDefault="006B2BA5" w:rsidP="004B1D8B">
      <w:pPr>
        <w:spacing w:before="0" w:after="0"/>
      </w:pPr>
      <w:r>
        <w:separator/>
      </w:r>
    </w:p>
  </w:footnote>
  <w:footnote w:type="continuationSeparator" w:id="0">
    <w:p w14:paraId="05944091" w14:textId="77777777" w:rsidR="006B2BA5" w:rsidRDefault="006B2BA5" w:rsidP="004B1D8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22885" w14:textId="2A74187F" w:rsidR="004B1D8B" w:rsidRDefault="00A02BAA" w:rsidP="004B1D8B">
    <w:pPr>
      <w:pStyle w:val="Encabezado"/>
      <w:ind w:left="-1701"/>
    </w:pPr>
    <w:r>
      <w:rPr>
        <w:noProof/>
        <w:lang w:eastAsia="es-CO"/>
      </w:rPr>
      <w:drawing>
        <wp:inline distT="0" distB="0" distL="0" distR="0" wp14:anchorId="42DC7C3B" wp14:editId="538ED324">
          <wp:extent cx="7771630" cy="957797"/>
          <wp:effectExtent l="0" t="0" r="127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RMATOS P4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630" cy="957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77BDD"/>
    <w:multiLevelType w:val="hybridMultilevel"/>
    <w:tmpl w:val="ACD2641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C27A7"/>
    <w:multiLevelType w:val="hybridMultilevel"/>
    <w:tmpl w:val="DD16581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716091"/>
    <w:multiLevelType w:val="hybridMultilevel"/>
    <w:tmpl w:val="C470A5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8B"/>
    <w:rsid w:val="000A38ED"/>
    <w:rsid w:val="000B7CD0"/>
    <w:rsid w:val="00122682"/>
    <w:rsid w:val="00140F69"/>
    <w:rsid w:val="001E1E99"/>
    <w:rsid w:val="00287E69"/>
    <w:rsid w:val="00291CFF"/>
    <w:rsid w:val="00330F24"/>
    <w:rsid w:val="003F29D9"/>
    <w:rsid w:val="004B1D8B"/>
    <w:rsid w:val="004B4F28"/>
    <w:rsid w:val="00612F75"/>
    <w:rsid w:val="0063754C"/>
    <w:rsid w:val="006B2BA5"/>
    <w:rsid w:val="006E1991"/>
    <w:rsid w:val="00761B16"/>
    <w:rsid w:val="008D6F06"/>
    <w:rsid w:val="0098171F"/>
    <w:rsid w:val="0099051F"/>
    <w:rsid w:val="00A02BAA"/>
    <w:rsid w:val="00A3316E"/>
    <w:rsid w:val="00B965F8"/>
    <w:rsid w:val="00BA4CD5"/>
    <w:rsid w:val="00C03F74"/>
    <w:rsid w:val="00C51BFA"/>
    <w:rsid w:val="00CD03A8"/>
    <w:rsid w:val="00D05277"/>
    <w:rsid w:val="00E339E5"/>
    <w:rsid w:val="00E70035"/>
    <w:rsid w:val="00F051E5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767C5"/>
  <w15:chartTrackingRefBased/>
  <w15:docId w15:val="{D1841ECE-2CC0-4730-95DF-D785C0C0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D8B"/>
    <w:pPr>
      <w:spacing w:before="120" w:after="120" w:line="240" w:lineRule="auto"/>
      <w:jc w:val="both"/>
    </w:pPr>
    <w:rPr>
      <w:rFonts w:ascii="Open Sans" w:hAnsi="Open Sans"/>
      <w:color w:val="262626" w:themeColor="text1" w:themeTint="D9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BA4CD5"/>
    <w:pPr>
      <w:keepNext/>
      <w:keepLines/>
      <w:spacing w:before="240" w:after="240"/>
      <w:jc w:val="left"/>
      <w:outlineLvl w:val="0"/>
    </w:pPr>
    <w:rPr>
      <w:rFonts w:ascii="Open Sans Semibold" w:eastAsiaTheme="majorEastAsia" w:hAnsi="Open Sans Semibold" w:cstheme="majorBidi"/>
      <w:color w:val="91C1A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A4CD5"/>
    <w:pPr>
      <w:keepNext/>
      <w:keepLines/>
      <w:jc w:val="left"/>
      <w:outlineLvl w:val="1"/>
    </w:pPr>
    <w:rPr>
      <w:rFonts w:ascii="Open Sans Semibold" w:eastAsiaTheme="majorEastAsia" w:hAnsi="Open Sans Semibold" w:cstheme="majorBidi"/>
      <w:color w:val="605598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4CD5"/>
    <w:rPr>
      <w:rFonts w:ascii="Open Sans Semibold" w:eastAsiaTheme="majorEastAsia" w:hAnsi="Open Sans Semibold" w:cstheme="majorBidi"/>
      <w:color w:val="91C1A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A4CD5"/>
    <w:rPr>
      <w:rFonts w:ascii="Open Sans Semibold" w:eastAsiaTheme="majorEastAsia" w:hAnsi="Open Sans Semibold" w:cstheme="majorBidi"/>
      <w:color w:val="605598"/>
      <w:sz w:val="28"/>
      <w:szCs w:val="26"/>
    </w:rPr>
  </w:style>
  <w:style w:type="paragraph" w:styleId="Prrafodelista">
    <w:name w:val="List Paragraph"/>
    <w:basedOn w:val="Normal"/>
    <w:uiPriority w:val="34"/>
    <w:qFormat/>
    <w:rsid w:val="004B1D8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D8B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B1D8B"/>
    <w:rPr>
      <w:rFonts w:ascii="Open Sans" w:hAnsi="Open Sans"/>
      <w:color w:val="262626" w:themeColor="text1" w:themeTint="D9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D8B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D8B"/>
    <w:rPr>
      <w:rFonts w:ascii="Open Sans" w:hAnsi="Open Sans"/>
      <w:color w:val="262626" w:themeColor="text1" w:themeTint="D9"/>
      <w:sz w:val="24"/>
    </w:rPr>
  </w:style>
  <w:style w:type="character" w:styleId="Ttulodellibro">
    <w:name w:val="Book Title"/>
    <w:basedOn w:val="Fuentedeprrafopredeter"/>
    <w:uiPriority w:val="33"/>
    <w:rsid w:val="00C51BFA"/>
    <w:rPr>
      <w:b/>
      <w:bCs/>
      <w:i/>
      <w:iCs/>
      <w:spacing w:val="5"/>
    </w:rPr>
  </w:style>
  <w:style w:type="character" w:styleId="Referenciaintensa">
    <w:name w:val="Intense Reference"/>
    <w:basedOn w:val="Fuentedeprrafopredeter"/>
    <w:uiPriority w:val="32"/>
    <w:rsid w:val="00C51BFA"/>
    <w:rPr>
      <w:b/>
      <w:bCs/>
      <w:smallCaps/>
      <w:color w:val="5B9BD5" w:themeColor="accent1"/>
      <w:spacing w:val="5"/>
    </w:rPr>
  </w:style>
  <w:style w:type="character" w:styleId="Referenciasutil">
    <w:name w:val="Subtle Reference"/>
    <w:basedOn w:val="Fuentedeprrafopredeter"/>
    <w:uiPriority w:val="31"/>
    <w:rsid w:val="00C51BFA"/>
    <w:rPr>
      <w:smallCaps/>
      <w:color w:val="5A5A5A" w:themeColor="text1" w:themeTint="A5"/>
    </w:rPr>
  </w:style>
  <w:style w:type="character" w:styleId="Textoennegrita">
    <w:name w:val="Strong"/>
    <w:basedOn w:val="Fuentedeprrafopredeter"/>
    <w:uiPriority w:val="22"/>
    <w:qFormat/>
    <w:rsid w:val="00291CF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91CF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291CFF"/>
    <w:rPr>
      <w:i/>
      <w:iCs/>
    </w:rPr>
  </w:style>
  <w:style w:type="paragraph" w:customStyle="1" w:styleId="Textocorrido">
    <w:name w:val="Texto corrido"/>
    <w:basedOn w:val="Normal"/>
    <w:next w:val="Normal"/>
    <w:qFormat/>
    <w:rsid w:val="0099051F"/>
    <w:rPr>
      <w:rFonts w:eastAsia="Arial" w:cs="Arial"/>
      <w:bCs/>
      <w:szCs w:val="24"/>
      <w:lang w:eastAsia="es-CO"/>
    </w:rPr>
  </w:style>
  <w:style w:type="paragraph" w:styleId="Subttulo">
    <w:name w:val="Subtitle"/>
    <w:basedOn w:val="Normal"/>
    <w:next w:val="Normal"/>
    <w:link w:val="SubttuloCar"/>
    <w:uiPriority w:val="11"/>
    <w:rsid w:val="008D6F06"/>
    <w:pPr>
      <w:numPr>
        <w:ilvl w:val="1"/>
      </w:numPr>
      <w:jc w:val="left"/>
    </w:pPr>
    <w:rPr>
      <w:rFonts w:ascii="Open Sans Semibold" w:eastAsiaTheme="minorEastAsia" w:hAnsi="Open Sans Semibold"/>
      <w:color w:val="FFFFFF" w:themeColor="background1"/>
      <w:spacing w:val="15"/>
      <w:sz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8D6F06"/>
    <w:rPr>
      <w:rFonts w:ascii="Open Sans Semibold" w:eastAsiaTheme="minorEastAsia" w:hAnsi="Open Sans Semibold"/>
      <w:color w:val="FFFFFF" w:themeColor="background1"/>
      <w:spacing w:val="15"/>
    </w:rPr>
  </w:style>
  <w:style w:type="table" w:styleId="Tabladecuadrcula5oscura-nfasis5">
    <w:name w:val="Grid Table 5 Dark Accent 5"/>
    <w:basedOn w:val="Tablanormal"/>
    <w:uiPriority w:val="50"/>
    <w:rsid w:val="0063754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3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TABARES</dc:creator>
  <cp:keywords/>
  <dc:description/>
  <cp:lastModifiedBy>Usuario</cp:lastModifiedBy>
  <cp:revision>3</cp:revision>
  <dcterms:created xsi:type="dcterms:W3CDTF">2020-03-20T16:56:00Z</dcterms:created>
  <dcterms:modified xsi:type="dcterms:W3CDTF">2020-03-20T16:57:00Z</dcterms:modified>
</cp:coreProperties>
</file>