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F07EB" w14:textId="72E5EDC3" w:rsidR="00CC259C" w:rsidRPr="00CC259C" w:rsidRDefault="00CC259C" w:rsidP="00CC259C">
      <w:pPr>
        <w:pStyle w:val="Ttulo1"/>
        <w:numPr>
          <w:ilvl w:val="0"/>
          <w:numId w:val="0"/>
        </w:numPr>
        <w:spacing w:before="0" w:after="0"/>
        <w:ind w:left="360"/>
        <w:jc w:val="center"/>
        <w:rPr>
          <w:rFonts w:ascii="Open Sans Semibold" w:hAnsi="Open Sans Semibold"/>
          <w:color w:val="91C1A0"/>
          <w:sz w:val="32"/>
        </w:rPr>
      </w:pPr>
      <w:r w:rsidRPr="00CC259C">
        <w:rPr>
          <w:rFonts w:ascii="Open Sans Semibold" w:hAnsi="Open Sans Semibold"/>
          <w:color w:val="91C1A0"/>
          <w:sz w:val="32"/>
        </w:rPr>
        <w:t>Taller práctico</w:t>
      </w:r>
    </w:p>
    <w:p w14:paraId="3EEF9312" w14:textId="77777777" w:rsidR="00CC259C" w:rsidRPr="00CC259C" w:rsidRDefault="00CC259C" w:rsidP="00CC259C">
      <w:pPr>
        <w:pStyle w:val="Ttulo1"/>
        <w:numPr>
          <w:ilvl w:val="0"/>
          <w:numId w:val="0"/>
        </w:numPr>
        <w:spacing w:before="0" w:after="0"/>
        <w:ind w:left="360"/>
        <w:jc w:val="center"/>
        <w:rPr>
          <w:rFonts w:ascii="Open Sans Semibold" w:hAnsi="Open Sans Semibold"/>
          <w:color w:val="91C1A0"/>
          <w:sz w:val="32"/>
        </w:rPr>
      </w:pPr>
      <w:r w:rsidRPr="00CC259C">
        <w:rPr>
          <w:rFonts w:ascii="Open Sans Semibold" w:hAnsi="Open Sans Semibold"/>
          <w:color w:val="91C1A0"/>
          <w:sz w:val="32"/>
        </w:rPr>
        <w:t>Unidad 1: Metodologías para la enseñanza virtual</w:t>
      </w:r>
    </w:p>
    <w:p w14:paraId="07E9E512" w14:textId="77777777" w:rsidR="00CC259C" w:rsidRPr="00836808" w:rsidRDefault="00CC259C" w:rsidP="00CC259C">
      <w:pPr>
        <w:jc w:val="center"/>
        <w:rPr>
          <w:rFonts w:ascii="Open Sans Semibold" w:eastAsiaTheme="majorEastAsia" w:hAnsi="Open Sans Semibold" w:cstheme="majorBidi"/>
          <w:b/>
          <w:color w:val="91C1A0"/>
          <w:sz w:val="32"/>
          <w:szCs w:val="32"/>
        </w:rPr>
      </w:pPr>
      <w:r w:rsidRPr="00836808">
        <w:rPr>
          <w:rFonts w:ascii="Open Sans Semibold" w:eastAsiaTheme="majorEastAsia" w:hAnsi="Open Sans Semibold" w:cstheme="majorBidi"/>
          <w:b/>
          <w:color w:val="91C1A0"/>
          <w:sz w:val="32"/>
          <w:szCs w:val="32"/>
        </w:rPr>
        <w:t>“Diseño educativo de un AVA”</w:t>
      </w:r>
    </w:p>
    <w:p w14:paraId="5CC05477" w14:textId="77777777" w:rsidR="008674B1" w:rsidRDefault="00957461" w:rsidP="0076008B">
      <w:pPr>
        <w:pStyle w:val="Ttulo1"/>
        <w:numPr>
          <w:ilvl w:val="0"/>
          <w:numId w:val="0"/>
        </w:numPr>
        <w:ind w:left="360" w:hanging="360"/>
      </w:pPr>
      <w:r w:rsidRPr="008674B1">
        <w:t xml:space="preserve">Modalidad: </w:t>
      </w:r>
    </w:p>
    <w:p w14:paraId="3E676FC4" w14:textId="0937EAFD" w:rsidR="00957461" w:rsidRPr="008674B1" w:rsidRDefault="00843526" w:rsidP="008674B1">
      <w:r w:rsidRPr="004D6358">
        <w:t>individual</w:t>
      </w:r>
    </w:p>
    <w:p w14:paraId="03096AA0" w14:textId="29638220" w:rsidR="008674B1" w:rsidRDefault="00843526" w:rsidP="0076008B">
      <w:pPr>
        <w:pStyle w:val="Ttulo1"/>
        <w:numPr>
          <w:ilvl w:val="0"/>
          <w:numId w:val="0"/>
        </w:numPr>
        <w:ind w:left="360" w:hanging="360"/>
      </w:pPr>
      <w:r>
        <w:t xml:space="preserve">Descripción de la actividad: </w:t>
      </w:r>
    </w:p>
    <w:p w14:paraId="62728E68" w14:textId="58505948" w:rsidR="00843526" w:rsidRPr="004764BC" w:rsidRDefault="00843526" w:rsidP="00843526">
      <w:pPr>
        <w:rPr>
          <w:lang w:eastAsia="es-CO"/>
        </w:rPr>
      </w:pPr>
      <w:r w:rsidRPr="004764BC">
        <w:rPr>
          <w:lang w:eastAsia="es-CO"/>
        </w:rPr>
        <w:t>Elaborar el diseño educativo de un ambiente virtual de aprendizaje (AVA) orientado al desarrollo de una unidad del área de conocimiento en la cual se desempeñe</w:t>
      </w:r>
      <w:r>
        <w:rPr>
          <w:lang w:eastAsia="es-CO"/>
        </w:rPr>
        <w:t xml:space="preserve"> como maestro</w:t>
      </w:r>
      <w:r w:rsidRPr="004764BC">
        <w:rPr>
          <w:lang w:eastAsia="es-CO"/>
        </w:rPr>
        <w:t xml:space="preserve">, y en la que se apliquen estrategias metodológicas y didácticas activas encaminadas a la definición de materiales y propuestas de aprendizaje mediadas por TIC. </w:t>
      </w:r>
    </w:p>
    <w:p w14:paraId="6BBF2B42" w14:textId="7BA97544" w:rsidR="00957461" w:rsidRPr="008674B1" w:rsidRDefault="00957461" w:rsidP="008674B1"/>
    <w:p w14:paraId="3EEA3EDA" w14:textId="77777777" w:rsidR="0076008B" w:rsidRDefault="0076008B" w:rsidP="0076008B">
      <w:pPr>
        <w:pStyle w:val="Ttulo1"/>
        <w:numPr>
          <w:ilvl w:val="0"/>
          <w:numId w:val="0"/>
        </w:numPr>
        <w:ind w:left="360" w:hanging="360"/>
      </w:pPr>
      <w:r>
        <w:t>Pasos</w:t>
      </w:r>
    </w:p>
    <w:p w14:paraId="34077E83" w14:textId="64B06553" w:rsidR="0076008B" w:rsidRPr="0076008B" w:rsidRDefault="0076008B" w:rsidP="0075791A">
      <w:pPr>
        <w:pStyle w:val="Ttulo1"/>
        <w:numPr>
          <w:ilvl w:val="0"/>
          <w:numId w:val="6"/>
        </w:numPr>
        <w:rPr>
          <w:rFonts w:eastAsiaTheme="minorHAnsi" w:cstheme="minorBidi"/>
          <w:b w:val="0"/>
          <w:color w:val="262626" w:themeColor="text1" w:themeTint="D9"/>
          <w:sz w:val="24"/>
          <w:szCs w:val="22"/>
          <w:lang w:val="es-CO" w:eastAsia="es-CO"/>
        </w:rPr>
      </w:pPr>
      <w:r w:rsidRPr="0076008B">
        <w:rPr>
          <w:rFonts w:eastAsiaTheme="minorHAnsi" w:cstheme="minorBidi"/>
          <w:b w:val="0"/>
          <w:color w:val="262626" w:themeColor="text1" w:themeTint="D9"/>
          <w:sz w:val="24"/>
          <w:szCs w:val="22"/>
          <w:lang w:val="es-CO" w:eastAsia="es-CO"/>
        </w:rPr>
        <w:t xml:space="preserve">Estudie el material fundamental propuesto para esta unidad </w:t>
      </w:r>
    </w:p>
    <w:p w14:paraId="1E8D3871" w14:textId="4A2CDBEA" w:rsidR="0076008B" w:rsidRDefault="0076008B" w:rsidP="0075791A">
      <w:pPr>
        <w:pStyle w:val="Prrafodelista"/>
        <w:numPr>
          <w:ilvl w:val="0"/>
          <w:numId w:val="5"/>
        </w:numPr>
        <w:rPr>
          <w:lang w:eastAsia="es-CO"/>
        </w:rPr>
      </w:pPr>
      <w:r w:rsidRPr="004D6358">
        <w:rPr>
          <w:lang w:eastAsia="es-CO"/>
        </w:rPr>
        <w:t xml:space="preserve">Para iniciar la construcción del diseño educativo </w:t>
      </w:r>
      <w:r w:rsidR="008F199C">
        <w:rPr>
          <w:lang w:eastAsia="es-CO"/>
        </w:rPr>
        <w:t xml:space="preserve">diligencie </w:t>
      </w:r>
      <w:r w:rsidR="00922FAE">
        <w:rPr>
          <w:lang w:eastAsia="es-CO"/>
        </w:rPr>
        <w:t>la columna “Descripción” d</w:t>
      </w:r>
      <w:r w:rsidRPr="004D6358">
        <w:rPr>
          <w:lang w:eastAsia="es-CO"/>
        </w:rPr>
        <w:t>el</w:t>
      </w:r>
      <w:r w:rsidR="008F199C">
        <w:rPr>
          <w:lang w:eastAsia="es-CO"/>
        </w:rPr>
        <w:t xml:space="preserve"> siguiente </w:t>
      </w:r>
      <w:r w:rsidRPr="004D6358">
        <w:rPr>
          <w:lang w:eastAsia="es-CO"/>
        </w:rPr>
        <w:t xml:space="preserve"> formato “Diseño educativo de un AVA” </w:t>
      </w:r>
    </w:p>
    <w:p w14:paraId="2BF4B54C" w14:textId="174AD9AD" w:rsidR="008F199C" w:rsidRDefault="008F199C" w:rsidP="008F199C">
      <w:pPr>
        <w:rPr>
          <w:lang w:eastAsia="es-CO"/>
        </w:rPr>
      </w:pPr>
    </w:p>
    <w:tbl>
      <w:tblPr>
        <w:tblStyle w:val="Listaclara-nfasis6"/>
        <w:tblpPr w:leftFromText="141" w:rightFromText="141" w:vertAnchor="text" w:horzAnchor="page" w:tblpX="651" w:tblpY="19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678"/>
        <w:gridCol w:w="3255"/>
      </w:tblGrid>
      <w:tr w:rsidR="008A1FDB" w:rsidRPr="00AE72AF" w14:paraId="5CAB4181" w14:textId="77777777" w:rsidTr="00A26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605598"/>
            <w:hideMark/>
          </w:tcPr>
          <w:p w14:paraId="561CAF10" w14:textId="77777777" w:rsidR="008A1FDB" w:rsidRPr="00377154" w:rsidRDefault="008A1FDB" w:rsidP="00364499">
            <w:pPr>
              <w:spacing w:before="0" w:after="0"/>
              <w:jc w:val="center"/>
              <w:rPr>
                <w:rFonts w:eastAsia="Times New Roman" w:cs="Open Sans"/>
                <w:color w:val="FFFFFF" w:themeColor="background1"/>
              </w:rPr>
            </w:pPr>
            <w:r w:rsidRPr="00377154">
              <w:rPr>
                <w:rFonts w:eastAsia="Times New Roman" w:cs="Open Sans"/>
                <w:color w:val="FFFFFF" w:themeColor="background1"/>
              </w:rPr>
              <w:t>Componentes y secciones</w:t>
            </w:r>
          </w:p>
        </w:tc>
        <w:tc>
          <w:tcPr>
            <w:tcW w:w="4678" w:type="dxa"/>
            <w:shd w:val="clear" w:color="auto" w:fill="605598"/>
            <w:hideMark/>
          </w:tcPr>
          <w:p w14:paraId="2574DEB8" w14:textId="77777777" w:rsidR="008A1FDB" w:rsidRPr="00377154" w:rsidRDefault="008A1FDB" w:rsidP="0036449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FFFFFF" w:themeColor="background1"/>
              </w:rPr>
            </w:pPr>
            <w:r w:rsidRPr="00377154">
              <w:rPr>
                <w:rFonts w:eastAsia="Times New Roman" w:cs="Open Sans"/>
                <w:color w:val="FFFFFF" w:themeColor="background1"/>
              </w:rPr>
              <w:t>Descripción</w:t>
            </w:r>
          </w:p>
          <w:p w14:paraId="0F90ED86" w14:textId="77777777" w:rsidR="008A1FDB" w:rsidRPr="00377154" w:rsidRDefault="008A1FDB" w:rsidP="0036449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FFFFFF" w:themeColor="background1"/>
              </w:rPr>
            </w:pPr>
          </w:p>
        </w:tc>
        <w:tc>
          <w:tcPr>
            <w:tcW w:w="3255" w:type="dxa"/>
            <w:shd w:val="clear" w:color="auto" w:fill="605598"/>
            <w:hideMark/>
          </w:tcPr>
          <w:p w14:paraId="45F4D564" w14:textId="77777777" w:rsidR="008A1FDB" w:rsidRPr="00377154" w:rsidRDefault="008A1FDB" w:rsidP="0036449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b w:val="0"/>
                <w:color w:val="FFFFFF" w:themeColor="background1"/>
              </w:rPr>
            </w:pPr>
            <w:r w:rsidRPr="00377154">
              <w:rPr>
                <w:rFonts w:eastAsia="Times New Roman" w:cs="Open Sans"/>
                <w:color w:val="FFFFFF" w:themeColor="background1"/>
              </w:rPr>
              <w:t>Observaciones</w:t>
            </w:r>
          </w:p>
        </w:tc>
      </w:tr>
      <w:tr w:rsidR="008A1FDB" w:rsidRPr="00AE72AF" w14:paraId="55C16CA4" w14:textId="77777777" w:rsidTr="00A26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0FCEC72" w14:textId="77777777" w:rsidR="008A1FDB" w:rsidRPr="00377154" w:rsidRDefault="008A1FDB" w:rsidP="00364499">
            <w:pPr>
              <w:spacing w:before="0" w:after="0"/>
              <w:rPr>
                <w:rFonts w:eastAsia="Times New Roman" w:cs="Open Sans"/>
                <w:color w:val="595959" w:themeColor="text1" w:themeTint="A6"/>
                <w:sz w:val="22"/>
              </w:rPr>
            </w:pPr>
            <w:r w:rsidRPr="00377154">
              <w:rPr>
                <w:rFonts w:eastAsia="Times New Roman" w:cs="Open Sans"/>
                <w:color w:val="595959" w:themeColor="text1" w:themeTint="A6"/>
                <w:sz w:val="22"/>
              </w:rPr>
              <w:t>Título de la unidad</w:t>
            </w:r>
          </w:p>
        </w:tc>
        <w:tc>
          <w:tcPr>
            <w:tcW w:w="467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207B18B" w14:textId="77777777" w:rsidR="008A1FDB" w:rsidRPr="00377154" w:rsidRDefault="008A1FDB" w:rsidP="00364499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color w:val="595959" w:themeColor="text1" w:themeTint="A6"/>
                <w:sz w:val="22"/>
              </w:rPr>
            </w:pPr>
          </w:p>
        </w:tc>
        <w:tc>
          <w:tcPr>
            <w:tcW w:w="32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C33236C" w14:textId="77777777" w:rsidR="008A1FDB" w:rsidRPr="00377154" w:rsidRDefault="008A1FDB" w:rsidP="00364499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sz w:val="22"/>
              </w:rPr>
            </w:pPr>
            <w:r w:rsidRPr="00377154">
              <w:rPr>
                <w:rFonts w:eastAsia="Times New Roman" w:cs="Open Sans"/>
                <w:sz w:val="22"/>
              </w:rPr>
              <w:t>Nombre asignado a la unidad de aprendizaje</w:t>
            </w:r>
          </w:p>
          <w:p w14:paraId="40E2BEE0" w14:textId="77777777" w:rsidR="008A1FDB" w:rsidRPr="00377154" w:rsidRDefault="008A1FDB" w:rsidP="00364499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color w:val="595959" w:themeColor="text1" w:themeTint="A6"/>
                <w:sz w:val="22"/>
              </w:rPr>
            </w:pPr>
          </w:p>
        </w:tc>
      </w:tr>
      <w:tr w:rsidR="008A1FDB" w:rsidRPr="00AE72AF" w14:paraId="4DDB8C17" w14:textId="77777777" w:rsidTr="00A26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hideMark/>
          </w:tcPr>
          <w:p w14:paraId="7871C48A" w14:textId="77777777" w:rsidR="008A1FDB" w:rsidRPr="00377154" w:rsidRDefault="008A1FDB" w:rsidP="00364499">
            <w:pPr>
              <w:spacing w:before="0" w:after="0"/>
              <w:jc w:val="left"/>
              <w:rPr>
                <w:rFonts w:eastAsia="Times New Roman" w:cs="Open Sans"/>
                <w:color w:val="595959" w:themeColor="text1" w:themeTint="A6"/>
                <w:sz w:val="22"/>
              </w:rPr>
            </w:pPr>
            <w:r w:rsidRPr="00377154">
              <w:rPr>
                <w:rFonts w:eastAsia="Times New Roman" w:cs="Open Sans"/>
                <w:color w:val="595959" w:themeColor="text1" w:themeTint="A6"/>
                <w:sz w:val="22"/>
              </w:rPr>
              <w:t>Objetivos de la unidad</w:t>
            </w:r>
          </w:p>
        </w:tc>
        <w:tc>
          <w:tcPr>
            <w:tcW w:w="4678" w:type="dxa"/>
            <w:hideMark/>
          </w:tcPr>
          <w:p w14:paraId="3F8DD0BA" w14:textId="77777777" w:rsidR="008A1FDB" w:rsidRPr="00377154" w:rsidRDefault="008A1FDB" w:rsidP="0036449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595959" w:themeColor="text1" w:themeTint="A6"/>
                <w:sz w:val="22"/>
              </w:rPr>
            </w:pPr>
          </w:p>
        </w:tc>
        <w:tc>
          <w:tcPr>
            <w:tcW w:w="3255" w:type="dxa"/>
            <w:hideMark/>
          </w:tcPr>
          <w:p w14:paraId="3E8D4D4E" w14:textId="77777777" w:rsidR="008A1FDB" w:rsidRPr="00377154" w:rsidRDefault="008A1FDB" w:rsidP="0036449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595959" w:themeColor="text1" w:themeTint="A6"/>
                <w:sz w:val="22"/>
              </w:rPr>
            </w:pPr>
            <w:r w:rsidRPr="00377154">
              <w:rPr>
                <w:rFonts w:eastAsia="Times New Roman" w:cs="Open Sans"/>
                <w:sz w:val="22"/>
              </w:rPr>
              <w:t>Describa un objetivo general y dos o tres específicos sobre lo que los estudiantes aprenderán y alcanzarán en esta unidad</w:t>
            </w:r>
          </w:p>
        </w:tc>
      </w:tr>
      <w:tr w:rsidR="008A1FDB" w:rsidRPr="00AE72AF" w14:paraId="4B359E59" w14:textId="77777777" w:rsidTr="00A26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9A37A0" w14:textId="77777777" w:rsidR="008A1FDB" w:rsidRPr="00377154" w:rsidRDefault="008A1FDB" w:rsidP="00364499">
            <w:pPr>
              <w:spacing w:before="0" w:after="0"/>
              <w:jc w:val="left"/>
              <w:rPr>
                <w:rFonts w:eastAsia="Times New Roman" w:cs="Open Sans"/>
                <w:color w:val="595959" w:themeColor="text1" w:themeTint="A6"/>
                <w:sz w:val="22"/>
              </w:rPr>
            </w:pPr>
            <w:r w:rsidRPr="00377154">
              <w:rPr>
                <w:rFonts w:eastAsia="Times New Roman" w:cs="Open Sans"/>
                <w:color w:val="595959" w:themeColor="text1" w:themeTint="A6"/>
                <w:sz w:val="22"/>
              </w:rPr>
              <w:t>Bienvenida corta</w:t>
            </w:r>
          </w:p>
        </w:tc>
        <w:tc>
          <w:tcPr>
            <w:tcW w:w="4678" w:type="dxa"/>
            <w:tcBorders>
              <w:top w:val="none" w:sz="0" w:space="0" w:color="auto"/>
              <w:bottom w:val="none" w:sz="0" w:space="0" w:color="auto"/>
            </w:tcBorders>
          </w:tcPr>
          <w:p w14:paraId="0954FD33" w14:textId="77777777" w:rsidR="008A1FDB" w:rsidRPr="00377154" w:rsidRDefault="008A1FDB" w:rsidP="00364499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color w:val="595959" w:themeColor="text1" w:themeTint="A6"/>
                <w:sz w:val="22"/>
              </w:rPr>
            </w:pPr>
          </w:p>
        </w:tc>
        <w:tc>
          <w:tcPr>
            <w:tcW w:w="32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823B9C" w14:textId="77777777" w:rsidR="008A1FDB" w:rsidRPr="00377154" w:rsidRDefault="008A1FDB" w:rsidP="00364499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sz w:val="22"/>
              </w:rPr>
            </w:pPr>
            <w:r w:rsidRPr="00377154">
              <w:rPr>
                <w:rFonts w:eastAsia="Times New Roman" w:cs="Open Sans"/>
                <w:sz w:val="22"/>
              </w:rPr>
              <w:t>Descripción corta o video corto con la bienvenida a la unidad de aprendizaje</w:t>
            </w:r>
          </w:p>
        </w:tc>
      </w:tr>
      <w:tr w:rsidR="008A1FDB" w:rsidRPr="00AE72AF" w14:paraId="5240DE51" w14:textId="77777777" w:rsidTr="00A26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3088B88" w14:textId="77777777" w:rsidR="008A1FDB" w:rsidRPr="00377154" w:rsidRDefault="008A1FDB" w:rsidP="00364499">
            <w:pPr>
              <w:spacing w:before="0" w:after="0"/>
              <w:jc w:val="left"/>
              <w:rPr>
                <w:rFonts w:eastAsia="Times New Roman" w:cs="Open Sans"/>
                <w:color w:val="595959" w:themeColor="text1" w:themeTint="A6"/>
                <w:sz w:val="22"/>
              </w:rPr>
            </w:pPr>
            <w:r w:rsidRPr="00377154">
              <w:rPr>
                <w:rFonts w:eastAsia="Times New Roman" w:cs="Open Sans"/>
                <w:color w:val="595959" w:themeColor="text1" w:themeTint="A6"/>
                <w:sz w:val="22"/>
              </w:rPr>
              <w:t>Metodología</w:t>
            </w:r>
          </w:p>
        </w:tc>
        <w:tc>
          <w:tcPr>
            <w:tcW w:w="4678" w:type="dxa"/>
          </w:tcPr>
          <w:p w14:paraId="59DDBA05" w14:textId="77777777" w:rsidR="008A1FDB" w:rsidRPr="00377154" w:rsidRDefault="008A1FDB" w:rsidP="0036449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595959" w:themeColor="text1" w:themeTint="A6"/>
                <w:sz w:val="22"/>
              </w:rPr>
            </w:pPr>
          </w:p>
        </w:tc>
        <w:tc>
          <w:tcPr>
            <w:tcW w:w="3255" w:type="dxa"/>
          </w:tcPr>
          <w:p w14:paraId="2A3634F3" w14:textId="77777777" w:rsidR="008A1FDB" w:rsidRPr="00377154" w:rsidRDefault="008A1FDB" w:rsidP="00364499">
            <w:pPr>
              <w:pStyle w:val="Prrafodelista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Cs/>
                <w:sz w:val="22"/>
                <w:lang w:val="es-ES_tradnl" w:eastAsia="es-ES"/>
              </w:rPr>
            </w:pPr>
            <w:r w:rsidRPr="00377154">
              <w:rPr>
                <w:rFonts w:cs="Open Sans"/>
                <w:bCs/>
                <w:sz w:val="22"/>
                <w:lang w:val="es-ES_tradnl" w:eastAsia="es-ES"/>
              </w:rPr>
              <w:t xml:space="preserve">Tenga en cuenta las siguientes consideraciones para describir la metodología. Esta constituye la estrategia formativa central que propende al aprendizaje y a través de la cual el estudiante desarrolla las competencias </w:t>
            </w:r>
            <w:r w:rsidRPr="00377154">
              <w:rPr>
                <w:rFonts w:cs="Open Sans"/>
                <w:bCs/>
                <w:sz w:val="22"/>
                <w:lang w:val="es-ES_tradnl" w:eastAsia="es-ES"/>
              </w:rPr>
              <w:lastRenderedPageBreak/>
              <w:t>necesarias para el logro de los objetivos propuestos en el curso</w:t>
            </w:r>
          </w:p>
          <w:p w14:paraId="7C9A0DAA" w14:textId="77777777" w:rsidR="008A1FDB" w:rsidRPr="00377154" w:rsidRDefault="008A1FDB" w:rsidP="00364499">
            <w:pPr>
              <w:pStyle w:val="Prrafodelista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Cs/>
                <w:sz w:val="22"/>
                <w:lang w:val="es-ES_tradnl" w:eastAsia="es-ES"/>
              </w:rPr>
            </w:pPr>
          </w:p>
          <w:p w14:paraId="3D0B2639" w14:textId="77777777" w:rsidR="008A1FDB" w:rsidRPr="00377154" w:rsidRDefault="008A1FDB" w:rsidP="00364499">
            <w:pPr>
              <w:pStyle w:val="Prrafodelista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Cs/>
                <w:sz w:val="22"/>
                <w:lang w:val="es-ES_tradnl" w:eastAsia="es-ES"/>
              </w:rPr>
            </w:pPr>
            <w:r w:rsidRPr="00377154">
              <w:rPr>
                <w:rFonts w:cs="Open Sans"/>
                <w:bCs/>
                <w:sz w:val="22"/>
                <w:lang w:val="es-ES_tradnl" w:eastAsia="es-ES"/>
              </w:rPr>
              <w:t>En ella confluye todo el diseño educativo y constituye el manejo y la disposición de los siguientes</w:t>
            </w:r>
          </w:p>
          <w:p w14:paraId="6FC62F19" w14:textId="77777777" w:rsidR="008A1FDB" w:rsidRPr="00377154" w:rsidRDefault="008A1FDB" w:rsidP="0036449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Cs/>
                <w:sz w:val="22"/>
                <w:lang w:val="es-ES_tradnl"/>
              </w:rPr>
            </w:pPr>
            <w:r w:rsidRPr="00377154">
              <w:rPr>
                <w:rFonts w:cs="Open Sans"/>
                <w:bCs/>
                <w:sz w:val="22"/>
                <w:lang w:val="es-ES_tradnl"/>
              </w:rPr>
              <w:t>elementos:</w:t>
            </w:r>
          </w:p>
          <w:p w14:paraId="2109BC7B" w14:textId="77777777" w:rsidR="008A1FDB" w:rsidRPr="00377154" w:rsidRDefault="008A1FDB" w:rsidP="0036449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Cs/>
                <w:sz w:val="22"/>
                <w:lang w:val="es-ES_tradnl"/>
              </w:rPr>
            </w:pPr>
          </w:p>
          <w:p w14:paraId="0D9091D4" w14:textId="77777777" w:rsidR="008A1FDB" w:rsidRPr="00377154" w:rsidRDefault="008A1FDB" w:rsidP="008A1FDB">
            <w:pPr>
              <w:pStyle w:val="Prrafodelista"/>
              <w:numPr>
                <w:ilvl w:val="0"/>
                <w:numId w:val="8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Cs/>
                <w:sz w:val="22"/>
                <w:lang w:val="es-ES_tradnl" w:eastAsia="es-ES"/>
              </w:rPr>
            </w:pPr>
            <w:r w:rsidRPr="00377154">
              <w:rPr>
                <w:rFonts w:cs="Open Sans"/>
                <w:bCs/>
                <w:sz w:val="22"/>
                <w:lang w:val="es-ES_tradnl" w:eastAsia="es-ES"/>
              </w:rPr>
              <w:t>La modalidad educativa</w:t>
            </w:r>
          </w:p>
          <w:p w14:paraId="7E372F01" w14:textId="77777777" w:rsidR="008A1FDB" w:rsidRPr="00377154" w:rsidRDefault="008A1FDB" w:rsidP="008A1FDB">
            <w:pPr>
              <w:pStyle w:val="Prrafodelista"/>
              <w:numPr>
                <w:ilvl w:val="0"/>
                <w:numId w:val="8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Cs/>
                <w:sz w:val="22"/>
                <w:lang w:val="es-ES_tradnl" w:eastAsia="es-ES"/>
              </w:rPr>
            </w:pPr>
            <w:r w:rsidRPr="00377154">
              <w:rPr>
                <w:rFonts w:cs="Open Sans"/>
                <w:bCs/>
                <w:sz w:val="22"/>
                <w:lang w:val="es-ES_tradnl" w:eastAsia="es-ES"/>
              </w:rPr>
              <w:t>El manejo del tiempo y la distribución del mismo</w:t>
            </w:r>
          </w:p>
          <w:p w14:paraId="26133406" w14:textId="77777777" w:rsidR="008A1FDB" w:rsidRPr="00377154" w:rsidRDefault="008A1FDB" w:rsidP="008A1FDB">
            <w:pPr>
              <w:pStyle w:val="Prrafodelista"/>
              <w:numPr>
                <w:ilvl w:val="0"/>
                <w:numId w:val="8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Cs/>
                <w:sz w:val="22"/>
                <w:lang w:val="es-ES_tradnl" w:eastAsia="es-ES"/>
              </w:rPr>
            </w:pPr>
            <w:r w:rsidRPr="00377154">
              <w:rPr>
                <w:rFonts w:cs="Open Sans"/>
                <w:bCs/>
                <w:sz w:val="22"/>
                <w:lang w:val="es-ES_tradnl" w:eastAsia="es-ES"/>
              </w:rPr>
              <w:t>La comunicación y la interacción</w:t>
            </w:r>
          </w:p>
          <w:p w14:paraId="49BF8AFE" w14:textId="77777777" w:rsidR="008A1FDB" w:rsidRPr="00377154" w:rsidRDefault="008A1FDB" w:rsidP="008A1FDB">
            <w:pPr>
              <w:pStyle w:val="Prrafodelista"/>
              <w:numPr>
                <w:ilvl w:val="0"/>
                <w:numId w:val="8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bCs/>
                <w:sz w:val="22"/>
                <w:lang w:val="es-ES_tradnl" w:eastAsia="es-ES"/>
              </w:rPr>
            </w:pPr>
            <w:r w:rsidRPr="00377154">
              <w:rPr>
                <w:rFonts w:cs="Open Sans"/>
                <w:bCs/>
                <w:sz w:val="22"/>
                <w:lang w:val="es-ES_tradnl" w:eastAsia="es-ES"/>
              </w:rPr>
              <w:t>El acompañamiento y la tutoría</w:t>
            </w:r>
          </w:p>
          <w:p w14:paraId="544410AF" w14:textId="77777777" w:rsidR="008A1FDB" w:rsidRPr="00377154" w:rsidRDefault="008A1FDB" w:rsidP="0036449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sz w:val="22"/>
              </w:rPr>
            </w:pPr>
          </w:p>
        </w:tc>
      </w:tr>
      <w:tr w:rsidR="008A1FDB" w:rsidRPr="00AE72AF" w14:paraId="6B52907F" w14:textId="77777777" w:rsidTr="00A26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9DB3FA" w14:textId="77777777" w:rsidR="008A1FDB" w:rsidRPr="00377154" w:rsidRDefault="008A1FDB" w:rsidP="00364499">
            <w:pPr>
              <w:spacing w:before="0" w:after="0"/>
              <w:jc w:val="left"/>
              <w:rPr>
                <w:rFonts w:eastAsia="Times New Roman" w:cs="Open Sans"/>
                <w:color w:val="595959" w:themeColor="text1" w:themeTint="A6"/>
                <w:sz w:val="22"/>
              </w:rPr>
            </w:pPr>
          </w:p>
          <w:p w14:paraId="460E3C89" w14:textId="77777777" w:rsidR="008A1FDB" w:rsidRPr="00377154" w:rsidRDefault="008A1FDB" w:rsidP="00364499">
            <w:pPr>
              <w:spacing w:before="0" w:after="0"/>
              <w:jc w:val="left"/>
              <w:rPr>
                <w:rFonts w:cs="Open Sans"/>
                <w:color w:val="595959" w:themeColor="text1" w:themeTint="A6"/>
                <w:sz w:val="22"/>
              </w:rPr>
            </w:pPr>
            <w:r w:rsidRPr="00377154">
              <w:rPr>
                <w:rFonts w:eastAsia="Times New Roman" w:cs="Open Sans"/>
                <w:color w:val="595959" w:themeColor="text1" w:themeTint="A6"/>
                <w:sz w:val="22"/>
              </w:rPr>
              <w:t>Punto de partida</w:t>
            </w:r>
          </w:p>
        </w:tc>
        <w:tc>
          <w:tcPr>
            <w:tcW w:w="4678" w:type="dxa"/>
            <w:tcBorders>
              <w:top w:val="none" w:sz="0" w:space="0" w:color="auto"/>
              <w:bottom w:val="none" w:sz="0" w:space="0" w:color="auto"/>
            </w:tcBorders>
          </w:tcPr>
          <w:p w14:paraId="2B352EE2" w14:textId="77777777" w:rsidR="008A1FDB" w:rsidRPr="00377154" w:rsidRDefault="008A1FDB" w:rsidP="00364499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color w:val="595959" w:themeColor="text1" w:themeTint="A6"/>
                <w:sz w:val="22"/>
              </w:rPr>
            </w:pPr>
          </w:p>
        </w:tc>
        <w:tc>
          <w:tcPr>
            <w:tcW w:w="32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546925" w14:textId="77777777" w:rsidR="008A1FDB" w:rsidRPr="00377154" w:rsidRDefault="008A1FDB" w:rsidP="00364499">
            <w:pPr>
              <w:tabs>
                <w:tab w:val="left" w:pos="1040"/>
              </w:tabs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2"/>
              </w:rPr>
            </w:pPr>
            <w:r w:rsidRPr="00377154">
              <w:rPr>
                <w:rFonts w:cs="Open Sans"/>
                <w:sz w:val="22"/>
              </w:rPr>
              <w:t>Descripción de un interrogante, ejercicio o situación problema que lleve al estudiante a correlacionar el tema con la cotidianidad, cuya solución será alcanzada a partir de la temática abordada en el periodo para el cual se defina dicho elemento</w:t>
            </w:r>
          </w:p>
        </w:tc>
      </w:tr>
      <w:tr w:rsidR="008A1FDB" w:rsidRPr="00AE72AF" w14:paraId="5D002D77" w14:textId="77777777" w:rsidTr="00A26565">
        <w:trPr>
          <w:trHeight w:val="2055"/>
        </w:trPr>
        <w:tc>
          <w:tcPr>
            <w:tcW w:w="2835" w:type="dxa"/>
          </w:tcPr>
          <w:p w14:paraId="597E5318" w14:textId="77777777" w:rsidR="008A1FDB" w:rsidRPr="00377154" w:rsidRDefault="008A1FDB" w:rsidP="00364499">
            <w:pPr>
              <w:spacing w:before="0" w:after="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595959" w:themeColor="text1" w:themeTint="A6"/>
                <w:sz w:val="22"/>
              </w:rPr>
            </w:pPr>
            <w:r w:rsidRPr="00377154">
              <w:rPr>
                <w:rFonts w:eastAsia="Times New Roman" w:cs="Open Sans"/>
                <w:color w:val="595959" w:themeColor="text1" w:themeTint="A6"/>
                <w:sz w:val="22"/>
              </w:rPr>
              <w:t>Guía de estudio de la unidad</w:t>
            </w:r>
          </w:p>
        </w:tc>
        <w:tc>
          <w:tcPr>
            <w:tcW w:w="4678" w:type="dxa"/>
          </w:tcPr>
          <w:p w14:paraId="5E469C67" w14:textId="77777777" w:rsidR="008A1FDB" w:rsidRPr="00377154" w:rsidRDefault="008A1FDB" w:rsidP="00364499">
            <w:pPr>
              <w:spacing w:before="0" w:after="0"/>
              <w:jc w:val="left"/>
              <w:rPr>
                <w:rFonts w:cs="Open Sans"/>
                <w:color w:val="595959" w:themeColor="text1" w:themeTint="A6"/>
                <w:sz w:val="22"/>
              </w:rPr>
            </w:pPr>
            <w:bookmarkStart w:id="0" w:name="_GoBack"/>
            <w:bookmarkEnd w:id="0"/>
          </w:p>
        </w:tc>
        <w:tc>
          <w:tcPr>
            <w:tcW w:w="3255" w:type="dxa"/>
          </w:tcPr>
          <w:p w14:paraId="55EB0FB5" w14:textId="3D6B5CE5" w:rsidR="008A1FDB" w:rsidRPr="00377154" w:rsidRDefault="008A1FDB" w:rsidP="00364499">
            <w:pPr>
              <w:tabs>
                <w:tab w:val="left" w:pos="1040"/>
              </w:tabs>
              <w:spacing w:before="0" w:after="0"/>
              <w:jc w:val="left"/>
              <w:rPr>
                <w:rFonts w:cs="Open Sans"/>
                <w:sz w:val="22"/>
              </w:rPr>
            </w:pPr>
            <w:r w:rsidRPr="00377154">
              <w:rPr>
                <w:rFonts w:cs="Open Sans"/>
                <w:sz w:val="22"/>
              </w:rPr>
              <w:t xml:space="preserve">Documento que contiene una descripción general de la unidad, los objetivos de aprendizaje, el listado de temas que se van a desarrollar en la unidad, un cuadro con los enlaces del material de estudio fundamental y de apoyo y la descripción de las </w:t>
            </w:r>
            <w:r w:rsidRPr="00A26565">
              <w:rPr>
                <w:rFonts w:cs="Open Sans"/>
                <w:sz w:val="22"/>
              </w:rPr>
              <w:t xml:space="preserve">actividades de aprendizaje a desarrollar y las rúbricas de </w:t>
            </w:r>
            <w:r w:rsidR="00B975BB" w:rsidRPr="00A26565">
              <w:rPr>
                <w:rFonts w:cs="Open Sans"/>
                <w:sz w:val="22"/>
              </w:rPr>
              <w:t>valoración (Ver ejemplo)</w:t>
            </w:r>
            <w:r w:rsidR="00B975BB" w:rsidRPr="00377154">
              <w:rPr>
                <w:rFonts w:cs="Open Sans"/>
                <w:sz w:val="22"/>
              </w:rPr>
              <w:t xml:space="preserve"> </w:t>
            </w:r>
          </w:p>
          <w:p w14:paraId="35C668FF" w14:textId="77777777" w:rsidR="008A1FDB" w:rsidRPr="00377154" w:rsidRDefault="008A1FDB" w:rsidP="00364499">
            <w:pPr>
              <w:tabs>
                <w:tab w:val="left" w:pos="1040"/>
              </w:tabs>
              <w:spacing w:before="0" w:after="0"/>
              <w:jc w:val="left"/>
              <w:rPr>
                <w:rFonts w:cs="Open Sans"/>
                <w:sz w:val="22"/>
              </w:rPr>
            </w:pPr>
          </w:p>
          <w:p w14:paraId="17B6DB1A" w14:textId="77777777" w:rsidR="008A1FDB" w:rsidRPr="00377154" w:rsidRDefault="008A1FDB" w:rsidP="00364499">
            <w:pPr>
              <w:tabs>
                <w:tab w:val="left" w:pos="1040"/>
              </w:tabs>
              <w:spacing w:before="0" w:after="0"/>
              <w:jc w:val="left"/>
              <w:rPr>
                <w:rFonts w:cs="Open Sans"/>
                <w:sz w:val="22"/>
              </w:rPr>
            </w:pPr>
          </w:p>
        </w:tc>
      </w:tr>
      <w:tr w:rsidR="008A1FDB" w:rsidRPr="00AE72AF" w14:paraId="462E89ED" w14:textId="77777777" w:rsidTr="00A26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ADD10D5" w14:textId="77777777" w:rsidR="008A1FDB" w:rsidRPr="00377154" w:rsidRDefault="008A1FDB" w:rsidP="00364499">
            <w:pPr>
              <w:spacing w:before="0" w:after="0"/>
              <w:jc w:val="left"/>
              <w:rPr>
                <w:rFonts w:eastAsia="Times New Roman" w:cs="Open Sans"/>
                <w:color w:val="595959" w:themeColor="text1" w:themeTint="A6"/>
                <w:sz w:val="22"/>
              </w:rPr>
            </w:pPr>
            <w:r w:rsidRPr="00377154">
              <w:rPr>
                <w:rFonts w:eastAsia="Times New Roman" w:cs="Open Sans"/>
                <w:color w:val="595959" w:themeColor="text1" w:themeTint="A6"/>
                <w:sz w:val="22"/>
              </w:rPr>
              <w:lastRenderedPageBreak/>
              <w:t xml:space="preserve">Materiales de diferentes tipos (ejemplos, ejercicios, esquemas, mapas conceptuales) </w:t>
            </w:r>
          </w:p>
        </w:tc>
        <w:tc>
          <w:tcPr>
            <w:tcW w:w="467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DDBBD15" w14:textId="77777777" w:rsidR="008A1FDB" w:rsidRPr="00377154" w:rsidRDefault="008A1FDB" w:rsidP="0036449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color w:val="595959" w:themeColor="text1" w:themeTint="A6"/>
                <w:sz w:val="22"/>
              </w:rPr>
            </w:pPr>
          </w:p>
          <w:p w14:paraId="31F1924A" w14:textId="77777777" w:rsidR="008A1FDB" w:rsidRPr="00377154" w:rsidRDefault="008A1FDB" w:rsidP="00364499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color w:val="595959" w:themeColor="text1" w:themeTint="A6"/>
                <w:sz w:val="22"/>
              </w:rPr>
            </w:pPr>
          </w:p>
        </w:tc>
        <w:tc>
          <w:tcPr>
            <w:tcW w:w="32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B85FB8C" w14:textId="77777777" w:rsidR="008A1FDB" w:rsidRPr="00377154" w:rsidRDefault="008A1FDB" w:rsidP="00364499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22"/>
              </w:rPr>
            </w:pPr>
            <w:r w:rsidRPr="00377154">
              <w:rPr>
                <w:rFonts w:cs="Open Sans"/>
                <w:sz w:val="22"/>
              </w:rPr>
              <w:t>Adjunto a este formato debe cargar el</w:t>
            </w:r>
            <w:r w:rsidRPr="00377154">
              <w:rPr>
                <w:rFonts w:cs="Open Sans"/>
                <w:b/>
                <w:sz w:val="22"/>
              </w:rPr>
              <w:t xml:space="preserve"> material fundamental</w:t>
            </w:r>
            <w:r w:rsidRPr="00377154">
              <w:rPr>
                <w:rFonts w:cs="Open Sans"/>
                <w:sz w:val="22"/>
              </w:rPr>
              <w:t>, que puede ser, entre otros, notas de clase, presentaciones, infografías, artículos, esquemas o videos que sustenten la temática del tema y debe soportar científicamente el estudio de la temática. Siempre debe identificarse de dónde proviene el recurso</w:t>
            </w:r>
          </w:p>
          <w:p w14:paraId="7E0FFB74" w14:textId="77777777" w:rsidR="008A1FDB" w:rsidRPr="00377154" w:rsidRDefault="008A1FDB" w:rsidP="00364499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Open Sans"/>
                <w:color w:val="595959" w:themeColor="text1" w:themeTint="A6"/>
                <w:sz w:val="22"/>
              </w:rPr>
            </w:pPr>
            <w:r w:rsidRPr="00377154">
              <w:rPr>
                <w:rFonts w:cs="Open Sans"/>
                <w:b/>
                <w:sz w:val="22"/>
              </w:rPr>
              <w:t xml:space="preserve">material de apoyo, </w:t>
            </w:r>
            <w:r w:rsidRPr="00377154">
              <w:rPr>
                <w:rFonts w:cs="Open Sans"/>
                <w:sz w:val="22"/>
              </w:rPr>
              <w:t>que es documento con enlaces externos o bibliografía complementaria.</w:t>
            </w:r>
          </w:p>
        </w:tc>
      </w:tr>
      <w:tr w:rsidR="008A1FDB" w:rsidRPr="00AE72AF" w14:paraId="2FA02D04" w14:textId="77777777" w:rsidTr="00A26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26E1B73" w14:textId="77777777" w:rsidR="008A1FDB" w:rsidRPr="00377154" w:rsidRDefault="008A1FDB" w:rsidP="00364499">
            <w:pPr>
              <w:spacing w:before="0" w:after="0"/>
              <w:jc w:val="left"/>
              <w:rPr>
                <w:rFonts w:eastAsia="Times New Roman" w:cs="Open Sans"/>
                <w:b w:val="0"/>
                <w:bCs w:val="0"/>
                <w:color w:val="595959" w:themeColor="text1" w:themeTint="A6"/>
                <w:sz w:val="22"/>
              </w:rPr>
            </w:pPr>
            <w:r w:rsidRPr="00377154">
              <w:rPr>
                <w:rFonts w:eastAsia="Times New Roman" w:cs="Open Sans"/>
                <w:color w:val="595959" w:themeColor="text1" w:themeTint="A6"/>
                <w:sz w:val="22"/>
              </w:rPr>
              <w:t>Estrategias de comunicación</w:t>
            </w:r>
          </w:p>
        </w:tc>
        <w:tc>
          <w:tcPr>
            <w:tcW w:w="4678" w:type="dxa"/>
          </w:tcPr>
          <w:p w14:paraId="551FAFCA" w14:textId="77777777" w:rsidR="008A1FDB" w:rsidRPr="00377154" w:rsidRDefault="008A1FDB" w:rsidP="0036449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595959" w:themeColor="text1" w:themeTint="A6"/>
                <w:sz w:val="22"/>
              </w:rPr>
            </w:pPr>
          </w:p>
        </w:tc>
        <w:tc>
          <w:tcPr>
            <w:tcW w:w="3255" w:type="dxa"/>
          </w:tcPr>
          <w:p w14:paraId="3BA7CE3F" w14:textId="77777777" w:rsidR="008A1FDB" w:rsidRPr="00377154" w:rsidRDefault="008A1FDB" w:rsidP="0036449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Open Sans"/>
                <w:color w:val="595959" w:themeColor="text1" w:themeTint="A6"/>
                <w:sz w:val="22"/>
              </w:rPr>
            </w:pPr>
            <w:r w:rsidRPr="00377154">
              <w:rPr>
                <w:rFonts w:eastAsia="Times New Roman" w:cs="Open Sans"/>
                <w:sz w:val="22"/>
              </w:rPr>
              <w:t>Especifique cuáles son</w:t>
            </w:r>
            <w:r>
              <w:rPr>
                <w:rFonts w:eastAsia="Times New Roman" w:cs="Open Sans"/>
                <w:sz w:val="22"/>
              </w:rPr>
              <w:t xml:space="preserve"> los medios de comunicación del curso (Foros, correo electrónico, WhatsApp)</w:t>
            </w:r>
          </w:p>
        </w:tc>
      </w:tr>
    </w:tbl>
    <w:p w14:paraId="753C0B87" w14:textId="28955AA1" w:rsidR="008F199C" w:rsidRPr="004D6358" w:rsidRDefault="008F199C" w:rsidP="008F199C">
      <w:pPr>
        <w:rPr>
          <w:lang w:eastAsia="es-CO"/>
        </w:rPr>
      </w:pPr>
    </w:p>
    <w:p w14:paraId="1C72A60D" w14:textId="07EAE023" w:rsidR="00957461" w:rsidRPr="008674B1" w:rsidRDefault="0076008B" w:rsidP="0075791A">
      <w:pPr>
        <w:pStyle w:val="Prrafodelista"/>
        <w:numPr>
          <w:ilvl w:val="0"/>
          <w:numId w:val="5"/>
        </w:numPr>
        <w:shd w:val="clear" w:color="auto" w:fill="FFFFFF" w:themeFill="background1"/>
        <w:rPr>
          <w:lang w:eastAsia="es-CO"/>
        </w:rPr>
      </w:pPr>
      <w:r w:rsidRPr="004D6358">
        <w:rPr>
          <w:lang w:eastAsia="es-CO"/>
        </w:rPr>
        <w:t xml:space="preserve">Si tiene </w:t>
      </w:r>
      <w:r w:rsidRPr="0076008B">
        <w:rPr>
          <w:lang w:eastAsia="es-CO"/>
        </w:rPr>
        <w:t>inquietudes para</w:t>
      </w:r>
      <w:r w:rsidRPr="004D6358">
        <w:rPr>
          <w:lang w:eastAsia="es-CO"/>
        </w:rPr>
        <w:t xml:space="preserve"> diligenciar el formato de diseño educativo podrá exponer sus dudas en el foro “</w:t>
      </w:r>
      <w:r>
        <w:rPr>
          <w:lang w:eastAsia="es-CO"/>
        </w:rPr>
        <w:t>Pregúntale al tutor</w:t>
      </w:r>
      <w:r w:rsidRPr="004D6358">
        <w:rPr>
          <w:lang w:eastAsia="es-CO"/>
        </w:rPr>
        <w:t>”, allí los tutores responderán y orientarán la construcción de esta actividad</w:t>
      </w:r>
      <w:r>
        <w:rPr>
          <w:lang w:eastAsia="es-CO"/>
        </w:rPr>
        <w:t xml:space="preserve"> práctica</w:t>
      </w:r>
      <w:r w:rsidRPr="004D6358">
        <w:rPr>
          <w:lang w:eastAsia="es-CO"/>
        </w:rPr>
        <w:t>.</w:t>
      </w:r>
    </w:p>
    <w:p w14:paraId="7215A941" w14:textId="695C84C2" w:rsidR="00957461" w:rsidRPr="008674B1" w:rsidRDefault="00957461" w:rsidP="00176CF1">
      <w:pPr>
        <w:pStyle w:val="Ttulo1"/>
        <w:numPr>
          <w:ilvl w:val="0"/>
          <w:numId w:val="0"/>
        </w:numPr>
        <w:ind w:left="360" w:hanging="360"/>
      </w:pPr>
      <w:r w:rsidRPr="008674B1">
        <w:t>Protocolo de entrega:</w:t>
      </w:r>
    </w:p>
    <w:p w14:paraId="1196792A" w14:textId="77777777" w:rsidR="008674B1" w:rsidRDefault="00957461" w:rsidP="008674B1">
      <w:pPr>
        <w:pStyle w:val="Subttulo"/>
      </w:pPr>
      <w:r w:rsidRPr="008674B1">
        <w:t>Formato:</w:t>
      </w:r>
    </w:p>
    <w:p w14:paraId="79CAC31A" w14:textId="62151335" w:rsidR="00957461" w:rsidRPr="005A2D52" w:rsidRDefault="00392094" w:rsidP="0075791A">
      <w:pPr>
        <w:pStyle w:val="Prrafodelista"/>
        <w:numPr>
          <w:ilvl w:val="0"/>
          <w:numId w:val="7"/>
        </w:numPr>
        <w:tabs>
          <w:tab w:val="left" w:pos="1134"/>
        </w:tabs>
        <w:spacing w:before="0" w:after="0"/>
        <w:rPr>
          <w:rFonts w:cs="Open Sans"/>
          <w:b/>
          <w:bCs/>
          <w:sz w:val="22"/>
          <w:lang w:val="es-ES_tradnl"/>
        </w:rPr>
      </w:pPr>
      <w:r>
        <w:rPr>
          <w:lang w:val="es-ES_tradnl"/>
        </w:rPr>
        <w:t>Enlace de carpeta Drive creada en la Unidad 2,</w:t>
      </w:r>
      <w:r w:rsidR="00176CF1" w:rsidRPr="004D6358">
        <w:rPr>
          <w:lang w:val="es-ES_tradnl"/>
        </w:rPr>
        <w:t xml:space="preserve"> con el formato “Diseño educativo de un AVA” diligenciado y anexos el material fundamental y de apoyo.</w:t>
      </w:r>
    </w:p>
    <w:p w14:paraId="655EFD2F" w14:textId="5D8ECABE" w:rsidR="00907C19" w:rsidRPr="008674B1" w:rsidRDefault="00907C19" w:rsidP="005A2D52">
      <w:pPr>
        <w:ind w:left="720"/>
        <w:jc w:val="left"/>
        <w:rPr>
          <w:rFonts w:ascii="Times New Roman" w:hAnsi="Times New Roman"/>
          <w:color w:val="auto"/>
        </w:rPr>
      </w:pPr>
    </w:p>
    <w:sectPr w:rsidR="00907C19" w:rsidRPr="008674B1" w:rsidSect="003F4B4C">
      <w:headerReference w:type="default" r:id="rId8"/>
      <w:footerReference w:type="default" r:id="rId9"/>
      <w:pgSz w:w="11906" w:h="16838"/>
      <w:pgMar w:top="1701" w:right="1701" w:bottom="1418" w:left="1701" w:header="0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4AEAC" w14:textId="77777777" w:rsidR="00CC09F1" w:rsidRDefault="00CC09F1">
      <w:r>
        <w:separator/>
      </w:r>
    </w:p>
  </w:endnote>
  <w:endnote w:type="continuationSeparator" w:id="0">
    <w:p w14:paraId="29ED4754" w14:textId="77777777" w:rsidR="00CC09F1" w:rsidRDefault="00CC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689FD" w14:textId="268E289C" w:rsidR="00865A2D" w:rsidRPr="00EE689E" w:rsidRDefault="003F4B4C" w:rsidP="00D41292">
    <w:pPr>
      <w:pStyle w:val="Piedepgina"/>
      <w:spacing w:after="0"/>
      <w:ind w:left="-1701"/>
    </w:pPr>
    <w:r>
      <w:rPr>
        <w:noProof/>
        <w:lang w:val="es-CO" w:eastAsia="es-CO"/>
      </w:rPr>
      <w:drawing>
        <wp:inline distT="0" distB="0" distL="0" distR="0" wp14:anchorId="36B8A524" wp14:editId="5A95A6AA">
          <wp:extent cx="7572857" cy="393902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RMATOS P4-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631" cy="39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CD7C2" w14:textId="77777777" w:rsidR="00CC09F1" w:rsidRDefault="00CC09F1">
      <w:r>
        <w:separator/>
      </w:r>
    </w:p>
  </w:footnote>
  <w:footnote w:type="continuationSeparator" w:id="0">
    <w:p w14:paraId="6C5B24D3" w14:textId="77777777" w:rsidR="00CC09F1" w:rsidRDefault="00CC0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3931B" w14:textId="6831E05B" w:rsidR="00865A2D" w:rsidRDefault="003F4B4C" w:rsidP="00EE689E">
    <w:pPr>
      <w:pStyle w:val="Encabezado"/>
      <w:ind w:left="-1701"/>
      <w:jc w:val="center"/>
    </w:pPr>
    <w:r>
      <w:rPr>
        <w:noProof/>
        <w:lang w:val="es-CO" w:eastAsia="es-CO"/>
      </w:rPr>
      <w:drawing>
        <wp:inline distT="0" distB="0" distL="0" distR="0" wp14:anchorId="6A2950F9" wp14:editId="3B049C30">
          <wp:extent cx="7535429" cy="928686"/>
          <wp:effectExtent l="0" t="0" r="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MATOS P4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429" cy="92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5FCDE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C6C86"/>
    <w:multiLevelType w:val="hybridMultilevel"/>
    <w:tmpl w:val="2D2434D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C221B6"/>
    <w:multiLevelType w:val="hybridMultilevel"/>
    <w:tmpl w:val="7B5CEFAA"/>
    <w:lvl w:ilvl="0" w:tplc="0A4A3930">
      <w:start w:val="1"/>
      <w:numFmt w:val="decimal"/>
      <w:pStyle w:val="Textocorrido"/>
      <w:lvlText w:val="%1."/>
      <w:lvlJc w:val="left"/>
      <w:pPr>
        <w:ind w:left="360" w:hanging="360"/>
      </w:pPr>
      <w:rPr>
        <w:b/>
        <w:color w:val="6BBEB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7955DC"/>
    <w:multiLevelType w:val="hybridMultilevel"/>
    <w:tmpl w:val="613EF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D5363"/>
    <w:multiLevelType w:val="hybridMultilevel"/>
    <w:tmpl w:val="8AE014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60F31"/>
    <w:multiLevelType w:val="hybridMultilevel"/>
    <w:tmpl w:val="DF60E58E"/>
    <w:lvl w:ilvl="0" w:tplc="F26007E0">
      <w:start w:val="1"/>
      <w:numFmt w:val="decimal"/>
      <w:pStyle w:val="Ttulo1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E0794"/>
    <w:multiLevelType w:val="hybridMultilevel"/>
    <w:tmpl w:val="F482D20C"/>
    <w:lvl w:ilvl="0" w:tplc="4446BB78">
      <w:start w:val="1"/>
      <w:numFmt w:val="decimal"/>
      <w:pStyle w:val="Subttulo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74E"/>
    <w:multiLevelType w:val="hybridMultilevel"/>
    <w:tmpl w:val="20DCD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47"/>
    <w:rsid w:val="000021C9"/>
    <w:rsid w:val="000021E1"/>
    <w:rsid w:val="00002CC3"/>
    <w:rsid w:val="00004FB0"/>
    <w:rsid w:val="00013F0C"/>
    <w:rsid w:val="000155DE"/>
    <w:rsid w:val="00020315"/>
    <w:rsid w:val="0002041A"/>
    <w:rsid w:val="000267FE"/>
    <w:rsid w:val="0003507D"/>
    <w:rsid w:val="00050D58"/>
    <w:rsid w:val="0005444D"/>
    <w:rsid w:val="00054849"/>
    <w:rsid w:val="00055EE8"/>
    <w:rsid w:val="000571D2"/>
    <w:rsid w:val="000578DE"/>
    <w:rsid w:val="0006002D"/>
    <w:rsid w:val="000608A3"/>
    <w:rsid w:val="00061059"/>
    <w:rsid w:val="00063D15"/>
    <w:rsid w:val="0006555F"/>
    <w:rsid w:val="00065D40"/>
    <w:rsid w:val="00076F65"/>
    <w:rsid w:val="00077FEF"/>
    <w:rsid w:val="0008201B"/>
    <w:rsid w:val="000860EB"/>
    <w:rsid w:val="00092AC7"/>
    <w:rsid w:val="00092B0A"/>
    <w:rsid w:val="000A6277"/>
    <w:rsid w:val="000B1FB2"/>
    <w:rsid w:val="000B4A06"/>
    <w:rsid w:val="000C310F"/>
    <w:rsid w:val="000C7C41"/>
    <w:rsid w:val="000D4BF0"/>
    <w:rsid w:val="000D59CA"/>
    <w:rsid w:val="000E0240"/>
    <w:rsid w:val="000E0CB0"/>
    <w:rsid w:val="000E2299"/>
    <w:rsid w:val="000E3A41"/>
    <w:rsid w:val="000E5A93"/>
    <w:rsid w:val="000F1A16"/>
    <w:rsid w:val="000F5077"/>
    <w:rsid w:val="000F5ABF"/>
    <w:rsid w:val="000F722D"/>
    <w:rsid w:val="001002E4"/>
    <w:rsid w:val="001007C2"/>
    <w:rsid w:val="00117C94"/>
    <w:rsid w:val="001210DE"/>
    <w:rsid w:val="001230C7"/>
    <w:rsid w:val="00126A91"/>
    <w:rsid w:val="00126BBF"/>
    <w:rsid w:val="00133F85"/>
    <w:rsid w:val="0014074E"/>
    <w:rsid w:val="00142DFE"/>
    <w:rsid w:val="001457F6"/>
    <w:rsid w:val="00147475"/>
    <w:rsid w:val="00147C81"/>
    <w:rsid w:val="00147D12"/>
    <w:rsid w:val="001511BB"/>
    <w:rsid w:val="001561E8"/>
    <w:rsid w:val="00157272"/>
    <w:rsid w:val="00162108"/>
    <w:rsid w:val="00162E72"/>
    <w:rsid w:val="001643C0"/>
    <w:rsid w:val="00170F56"/>
    <w:rsid w:val="0017180A"/>
    <w:rsid w:val="001755B0"/>
    <w:rsid w:val="00176CF1"/>
    <w:rsid w:val="00177295"/>
    <w:rsid w:val="0018170F"/>
    <w:rsid w:val="001942E6"/>
    <w:rsid w:val="001A0B2E"/>
    <w:rsid w:val="001A5BB0"/>
    <w:rsid w:val="001B1E55"/>
    <w:rsid w:val="001B5A2C"/>
    <w:rsid w:val="001C7755"/>
    <w:rsid w:val="001D07CA"/>
    <w:rsid w:val="001E0D12"/>
    <w:rsid w:val="001E3B9F"/>
    <w:rsid w:val="001E3C6E"/>
    <w:rsid w:val="001E5058"/>
    <w:rsid w:val="001E555F"/>
    <w:rsid w:val="001E7522"/>
    <w:rsid w:val="001F21A7"/>
    <w:rsid w:val="001F4B4B"/>
    <w:rsid w:val="001F6AEB"/>
    <w:rsid w:val="001F7BBA"/>
    <w:rsid w:val="0020555C"/>
    <w:rsid w:val="00211CEC"/>
    <w:rsid w:val="00211F5D"/>
    <w:rsid w:val="00216A82"/>
    <w:rsid w:val="00216B70"/>
    <w:rsid w:val="00220DA7"/>
    <w:rsid w:val="00223330"/>
    <w:rsid w:val="00223E96"/>
    <w:rsid w:val="002242B3"/>
    <w:rsid w:val="00227F5E"/>
    <w:rsid w:val="0024427D"/>
    <w:rsid w:val="00255A61"/>
    <w:rsid w:val="00261815"/>
    <w:rsid w:val="00273044"/>
    <w:rsid w:val="0028491E"/>
    <w:rsid w:val="00284EFA"/>
    <w:rsid w:val="002868B4"/>
    <w:rsid w:val="0029678C"/>
    <w:rsid w:val="002A578A"/>
    <w:rsid w:val="002A5CC1"/>
    <w:rsid w:val="002B4529"/>
    <w:rsid w:val="002B4D42"/>
    <w:rsid w:val="002B5139"/>
    <w:rsid w:val="002C26D6"/>
    <w:rsid w:val="002D041E"/>
    <w:rsid w:val="002D2F1D"/>
    <w:rsid w:val="002D30B0"/>
    <w:rsid w:val="002D438D"/>
    <w:rsid w:val="002D6982"/>
    <w:rsid w:val="002D7A6C"/>
    <w:rsid w:val="002E442A"/>
    <w:rsid w:val="002E4DA3"/>
    <w:rsid w:val="002E5C47"/>
    <w:rsid w:val="002F06F0"/>
    <w:rsid w:val="0030103C"/>
    <w:rsid w:val="00301410"/>
    <w:rsid w:val="003053B6"/>
    <w:rsid w:val="00311684"/>
    <w:rsid w:val="003132D2"/>
    <w:rsid w:val="00322E1D"/>
    <w:rsid w:val="003237FA"/>
    <w:rsid w:val="003309B1"/>
    <w:rsid w:val="003344E2"/>
    <w:rsid w:val="003474FB"/>
    <w:rsid w:val="0035183E"/>
    <w:rsid w:val="0035286F"/>
    <w:rsid w:val="003542DA"/>
    <w:rsid w:val="003556F0"/>
    <w:rsid w:val="00357124"/>
    <w:rsid w:val="00367171"/>
    <w:rsid w:val="00367C35"/>
    <w:rsid w:val="003771C3"/>
    <w:rsid w:val="00381631"/>
    <w:rsid w:val="0038164D"/>
    <w:rsid w:val="00392094"/>
    <w:rsid w:val="00397EE9"/>
    <w:rsid w:val="003A0AC2"/>
    <w:rsid w:val="003A16C7"/>
    <w:rsid w:val="003A3BB8"/>
    <w:rsid w:val="003A4139"/>
    <w:rsid w:val="003A4CF7"/>
    <w:rsid w:val="003B0FCD"/>
    <w:rsid w:val="003C406B"/>
    <w:rsid w:val="003C6EDD"/>
    <w:rsid w:val="003C75CA"/>
    <w:rsid w:val="003D01D5"/>
    <w:rsid w:val="003D68B3"/>
    <w:rsid w:val="003E44B5"/>
    <w:rsid w:val="003E535F"/>
    <w:rsid w:val="003E53E4"/>
    <w:rsid w:val="003F0202"/>
    <w:rsid w:val="003F4B4C"/>
    <w:rsid w:val="00400D4C"/>
    <w:rsid w:val="00400FF9"/>
    <w:rsid w:val="00405836"/>
    <w:rsid w:val="004103C9"/>
    <w:rsid w:val="0041234F"/>
    <w:rsid w:val="00412742"/>
    <w:rsid w:val="00414E50"/>
    <w:rsid w:val="004242D1"/>
    <w:rsid w:val="00425888"/>
    <w:rsid w:val="00431E3D"/>
    <w:rsid w:val="00436A76"/>
    <w:rsid w:val="0043797D"/>
    <w:rsid w:val="00437C7E"/>
    <w:rsid w:val="004414D3"/>
    <w:rsid w:val="00442B4D"/>
    <w:rsid w:val="00444A71"/>
    <w:rsid w:val="004508BC"/>
    <w:rsid w:val="00456A03"/>
    <w:rsid w:val="00460D1E"/>
    <w:rsid w:val="0046225C"/>
    <w:rsid w:val="004640C1"/>
    <w:rsid w:val="00467582"/>
    <w:rsid w:val="00470ABE"/>
    <w:rsid w:val="00474513"/>
    <w:rsid w:val="00482B10"/>
    <w:rsid w:val="004845B3"/>
    <w:rsid w:val="00484727"/>
    <w:rsid w:val="0049167C"/>
    <w:rsid w:val="00496775"/>
    <w:rsid w:val="004A1EEE"/>
    <w:rsid w:val="004A3144"/>
    <w:rsid w:val="004A7516"/>
    <w:rsid w:val="004B0B1A"/>
    <w:rsid w:val="004B5B08"/>
    <w:rsid w:val="004B6E97"/>
    <w:rsid w:val="004B70BA"/>
    <w:rsid w:val="004C0E56"/>
    <w:rsid w:val="004C1F92"/>
    <w:rsid w:val="004C466A"/>
    <w:rsid w:val="004C49D6"/>
    <w:rsid w:val="004C61D0"/>
    <w:rsid w:val="004C6E01"/>
    <w:rsid w:val="004D4671"/>
    <w:rsid w:val="004D60B6"/>
    <w:rsid w:val="004D6BFA"/>
    <w:rsid w:val="004D72E0"/>
    <w:rsid w:val="004E4291"/>
    <w:rsid w:val="004E43E5"/>
    <w:rsid w:val="004F06C0"/>
    <w:rsid w:val="004F5B29"/>
    <w:rsid w:val="0050668F"/>
    <w:rsid w:val="0051251A"/>
    <w:rsid w:val="00523460"/>
    <w:rsid w:val="00525F87"/>
    <w:rsid w:val="00531E8E"/>
    <w:rsid w:val="0053259C"/>
    <w:rsid w:val="005340A0"/>
    <w:rsid w:val="00545510"/>
    <w:rsid w:val="0055679D"/>
    <w:rsid w:val="00566CED"/>
    <w:rsid w:val="00573661"/>
    <w:rsid w:val="00574139"/>
    <w:rsid w:val="005801B2"/>
    <w:rsid w:val="00580B36"/>
    <w:rsid w:val="00581839"/>
    <w:rsid w:val="0058482B"/>
    <w:rsid w:val="00597CCC"/>
    <w:rsid w:val="005A04E9"/>
    <w:rsid w:val="005A09B8"/>
    <w:rsid w:val="005A2930"/>
    <w:rsid w:val="005A2D52"/>
    <w:rsid w:val="005A4F39"/>
    <w:rsid w:val="005B0B8B"/>
    <w:rsid w:val="005B64EF"/>
    <w:rsid w:val="005B6E5B"/>
    <w:rsid w:val="005C47BD"/>
    <w:rsid w:val="005C59CC"/>
    <w:rsid w:val="005C7174"/>
    <w:rsid w:val="005D4BF8"/>
    <w:rsid w:val="005E332B"/>
    <w:rsid w:val="005E48FA"/>
    <w:rsid w:val="005E58D1"/>
    <w:rsid w:val="005F1A38"/>
    <w:rsid w:val="005F718B"/>
    <w:rsid w:val="005F7B8B"/>
    <w:rsid w:val="006022A6"/>
    <w:rsid w:val="006029B9"/>
    <w:rsid w:val="00607DD4"/>
    <w:rsid w:val="0061535F"/>
    <w:rsid w:val="00616208"/>
    <w:rsid w:val="006171AB"/>
    <w:rsid w:val="006225D0"/>
    <w:rsid w:val="00622911"/>
    <w:rsid w:val="0062363D"/>
    <w:rsid w:val="00632799"/>
    <w:rsid w:val="0063282D"/>
    <w:rsid w:val="0063678C"/>
    <w:rsid w:val="00636DD1"/>
    <w:rsid w:val="006403D9"/>
    <w:rsid w:val="006424A0"/>
    <w:rsid w:val="00643CF6"/>
    <w:rsid w:val="006442D5"/>
    <w:rsid w:val="00645FA8"/>
    <w:rsid w:val="00647A60"/>
    <w:rsid w:val="0065356F"/>
    <w:rsid w:val="0065414C"/>
    <w:rsid w:val="00660136"/>
    <w:rsid w:val="00661D8D"/>
    <w:rsid w:val="00662488"/>
    <w:rsid w:val="006650FC"/>
    <w:rsid w:val="006711BB"/>
    <w:rsid w:val="00677ABF"/>
    <w:rsid w:val="00680BFE"/>
    <w:rsid w:val="006917BA"/>
    <w:rsid w:val="006A4747"/>
    <w:rsid w:val="006B1977"/>
    <w:rsid w:val="006C2892"/>
    <w:rsid w:val="006D6FA2"/>
    <w:rsid w:val="006E34FD"/>
    <w:rsid w:val="006F20EE"/>
    <w:rsid w:val="006F265F"/>
    <w:rsid w:val="0071027E"/>
    <w:rsid w:val="00712851"/>
    <w:rsid w:val="00726FB5"/>
    <w:rsid w:val="00753C49"/>
    <w:rsid w:val="0075791A"/>
    <w:rsid w:val="0076008B"/>
    <w:rsid w:val="00762E63"/>
    <w:rsid w:val="00762EB2"/>
    <w:rsid w:val="007636F6"/>
    <w:rsid w:val="007660F6"/>
    <w:rsid w:val="00771343"/>
    <w:rsid w:val="0077320F"/>
    <w:rsid w:val="00773F85"/>
    <w:rsid w:val="00774C9A"/>
    <w:rsid w:val="007758D4"/>
    <w:rsid w:val="00775B39"/>
    <w:rsid w:val="00780C3E"/>
    <w:rsid w:val="00782790"/>
    <w:rsid w:val="00782D63"/>
    <w:rsid w:val="007837A8"/>
    <w:rsid w:val="00796E77"/>
    <w:rsid w:val="007A63AF"/>
    <w:rsid w:val="007A7FAA"/>
    <w:rsid w:val="007B00E8"/>
    <w:rsid w:val="007C236A"/>
    <w:rsid w:val="007C6D0D"/>
    <w:rsid w:val="007D37BF"/>
    <w:rsid w:val="007D46C1"/>
    <w:rsid w:val="007E1313"/>
    <w:rsid w:val="007E46C0"/>
    <w:rsid w:val="007E79EE"/>
    <w:rsid w:val="00806353"/>
    <w:rsid w:val="00810BD9"/>
    <w:rsid w:val="00810D9A"/>
    <w:rsid w:val="0081245C"/>
    <w:rsid w:val="00813B28"/>
    <w:rsid w:val="008166EE"/>
    <w:rsid w:val="00831B21"/>
    <w:rsid w:val="00831C3B"/>
    <w:rsid w:val="00834CA9"/>
    <w:rsid w:val="00843526"/>
    <w:rsid w:val="00843CA1"/>
    <w:rsid w:val="00843E96"/>
    <w:rsid w:val="00844B2D"/>
    <w:rsid w:val="008517ED"/>
    <w:rsid w:val="00853073"/>
    <w:rsid w:val="00860E83"/>
    <w:rsid w:val="00861195"/>
    <w:rsid w:val="00865A2D"/>
    <w:rsid w:val="008674B1"/>
    <w:rsid w:val="00875D7E"/>
    <w:rsid w:val="00875FD9"/>
    <w:rsid w:val="008804A6"/>
    <w:rsid w:val="008818C9"/>
    <w:rsid w:val="008834E7"/>
    <w:rsid w:val="00894067"/>
    <w:rsid w:val="008945D2"/>
    <w:rsid w:val="008A10CD"/>
    <w:rsid w:val="008A1FDB"/>
    <w:rsid w:val="008B1647"/>
    <w:rsid w:val="008C61EC"/>
    <w:rsid w:val="008C77F6"/>
    <w:rsid w:val="008D3916"/>
    <w:rsid w:val="008E2A03"/>
    <w:rsid w:val="008E3597"/>
    <w:rsid w:val="008E439D"/>
    <w:rsid w:val="008E4DCA"/>
    <w:rsid w:val="008E5026"/>
    <w:rsid w:val="008F199C"/>
    <w:rsid w:val="008F1D8B"/>
    <w:rsid w:val="008F2CB1"/>
    <w:rsid w:val="00907C19"/>
    <w:rsid w:val="0091294B"/>
    <w:rsid w:val="009141B7"/>
    <w:rsid w:val="00922FAE"/>
    <w:rsid w:val="00923031"/>
    <w:rsid w:val="00924503"/>
    <w:rsid w:val="00936CB2"/>
    <w:rsid w:val="0093725A"/>
    <w:rsid w:val="00943114"/>
    <w:rsid w:val="00943F80"/>
    <w:rsid w:val="00952B88"/>
    <w:rsid w:val="00957461"/>
    <w:rsid w:val="00965AEF"/>
    <w:rsid w:val="009721D7"/>
    <w:rsid w:val="00972C5A"/>
    <w:rsid w:val="00974D0B"/>
    <w:rsid w:val="009837FF"/>
    <w:rsid w:val="00990CCA"/>
    <w:rsid w:val="00993045"/>
    <w:rsid w:val="00993F5F"/>
    <w:rsid w:val="00994D70"/>
    <w:rsid w:val="009971A9"/>
    <w:rsid w:val="009A2C1E"/>
    <w:rsid w:val="009A3D0A"/>
    <w:rsid w:val="009C231A"/>
    <w:rsid w:val="009C76B6"/>
    <w:rsid w:val="009D0845"/>
    <w:rsid w:val="009D4E69"/>
    <w:rsid w:val="009D5218"/>
    <w:rsid w:val="009E39CE"/>
    <w:rsid w:val="009E4811"/>
    <w:rsid w:val="009F1FA2"/>
    <w:rsid w:val="009F2A1C"/>
    <w:rsid w:val="009F3123"/>
    <w:rsid w:val="009F3509"/>
    <w:rsid w:val="009F5459"/>
    <w:rsid w:val="009F7A2A"/>
    <w:rsid w:val="00A01744"/>
    <w:rsid w:val="00A04EDC"/>
    <w:rsid w:val="00A11F89"/>
    <w:rsid w:val="00A20EED"/>
    <w:rsid w:val="00A2431C"/>
    <w:rsid w:val="00A2637B"/>
    <w:rsid w:val="00A26565"/>
    <w:rsid w:val="00A44508"/>
    <w:rsid w:val="00A45AB7"/>
    <w:rsid w:val="00A6029B"/>
    <w:rsid w:val="00A67854"/>
    <w:rsid w:val="00A70312"/>
    <w:rsid w:val="00A7056D"/>
    <w:rsid w:val="00A752AB"/>
    <w:rsid w:val="00A812FF"/>
    <w:rsid w:val="00A919E5"/>
    <w:rsid w:val="00A927CA"/>
    <w:rsid w:val="00AA1568"/>
    <w:rsid w:val="00AA2B99"/>
    <w:rsid w:val="00AA5133"/>
    <w:rsid w:val="00AA5BBD"/>
    <w:rsid w:val="00AA7E59"/>
    <w:rsid w:val="00AB7D5C"/>
    <w:rsid w:val="00AC1CDE"/>
    <w:rsid w:val="00AC5833"/>
    <w:rsid w:val="00AC791B"/>
    <w:rsid w:val="00AD0783"/>
    <w:rsid w:val="00AD5C64"/>
    <w:rsid w:val="00AE0633"/>
    <w:rsid w:val="00AE41CB"/>
    <w:rsid w:val="00AF494B"/>
    <w:rsid w:val="00B0251F"/>
    <w:rsid w:val="00B0311F"/>
    <w:rsid w:val="00B13D15"/>
    <w:rsid w:val="00B157C5"/>
    <w:rsid w:val="00B16F5C"/>
    <w:rsid w:val="00B20284"/>
    <w:rsid w:val="00B259FD"/>
    <w:rsid w:val="00B34C02"/>
    <w:rsid w:val="00B4231A"/>
    <w:rsid w:val="00B975BB"/>
    <w:rsid w:val="00B97E4A"/>
    <w:rsid w:val="00BA3F42"/>
    <w:rsid w:val="00BB5B69"/>
    <w:rsid w:val="00BB7D08"/>
    <w:rsid w:val="00BC25B0"/>
    <w:rsid w:val="00BC2FBC"/>
    <w:rsid w:val="00BC4856"/>
    <w:rsid w:val="00BC6E02"/>
    <w:rsid w:val="00BC7A65"/>
    <w:rsid w:val="00BD7289"/>
    <w:rsid w:val="00BE1370"/>
    <w:rsid w:val="00BE151A"/>
    <w:rsid w:val="00BF2E04"/>
    <w:rsid w:val="00BF61FB"/>
    <w:rsid w:val="00C1001F"/>
    <w:rsid w:val="00C120F8"/>
    <w:rsid w:val="00C12239"/>
    <w:rsid w:val="00C133CB"/>
    <w:rsid w:val="00C13C68"/>
    <w:rsid w:val="00C21A94"/>
    <w:rsid w:val="00C267F8"/>
    <w:rsid w:val="00C30418"/>
    <w:rsid w:val="00C30610"/>
    <w:rsid w:val="00C336EF"/>
    <w:rsid w:val="00C34928"/>
    <w:rsid w:val="00C35238"/>
    <w:rsid w:val="00C37427"/>
    <w:rsid w:val="00C40AE7"/>
    <w:rsid w:val="00C45171"/>
    <w:rsid w:val="00C55682"/>
    <w:rsid w:val="00C7163D"/>
    <w:rsid w:val="00C74649"/>
    <w:rsid w:val="00C87F85"/>
    <w:rsid w:val="00C90FBC"/>
    <w:rsid w:val="00C9118D"/>
    <w:rsid w:val="00C943B0"/>
    <w:rsid w:val="00CA13A4"/>
    <w:rsid w:val="00CA1717"/>
    <w:rsid w:val="00CA4E4D"/>
    <w:rsid w:val="00CB13F0"/>
    <w:rsid w:val="00CB506E"/>
    <w:rsid w:val="00CB6058"/>
    <w:rsid w:val="00CC0593"/>
    <w:rsid w:val="00CC067F"/>
    <w:rsid w:val="00CC09F1"/>
    <w:rsid w:val="00CC259C"/>
    <w:rsid w:val="00CC589D"/>
    <w:rsid w:val="00CD2820"/>
    <w:rsid w:val="00CD662A"/>
    <w:rsid w:val="00CD7646"/>
    <w:rsid w:val="00CE3FB1"/>
    <w:rsid w:val="00CF0E3A"/>
    <w:rsid w:val="00CF5D30"/>
    <w:rsid w:val="00CF780A"/>
    <w:rsid w:val="00D108C3"/>
    <w:rsid w:val="00D12AB6"/>
    <w:rsid w:val="00D17272"/>
    <w:rsid w:val="00D20A53"/>
    <w:rsid w:val="00D336A0"/>
    <w:rsid w:val="00D353F4"/>
    <w:rsid w:val="00D37443"/>
    <w:rsid w:val="00D41292"/>
    <w:rsid w:val="00D45E91"/>
    <w:rsid w:val="00D47E54"/>
    <w:rsid w:val="00D512CA"/>
    <w:rsid w:val="00D6016F"/>
    <w:rsid w:val="00D60ADD"/>
    <w:rsid w:val="00D654F3"/>
    <w:rsid w:val="00D672BC"/>
    <w:rsid w:val="00D70524"/>
    <w:rsid w:val="00D7577E"/>
    <w:rsid w:val="00D75FB3"/>
    <w:rsid w:val="00D8031E"/>
    <w:rsid w:val="00D80F62"/>
    <w:rsid w:val="00D8503D"/>
    <w:rsid w:val="00D86320"/>
    <w:rsid w:val="00D97179"/>
    <w:rsid w:val="00D97C28"/>
    <w:rsid w:val="00DA4F77"/>
    <w:rsid w:val="00DA5ED1"/>
    <w:rsid w:val="00DB0B63"/>
    <w:rsid w:val="00DB64BA"/>
    <w:rsid w:val="00DB6A78"/>
    <w:rsid w:val="00DD196A"/>
    <w:rsid w:val="00DD588D"/>
    <w:rsid w:val="00DD7107"/>
    <w:rsid w:val="00DE1B84"/>
    <w:rsid w:val="00DE2AA6"/>
    <w:rsid w:val="00DE3041"/>
    <w:rsid w:val="00DE3A68"/>
    <w:rsid w:val="00DE3F9B"/>
    <w:rsid w:val="00DE6453"/>
    <w:rsid w:val="00DE6ECB"/>
    <w:rsid w:val="00DE702F"/>
    <w:rsid w:val="00DE703B"/>
    <w:rsid w:val="00DF3B07"/>
    <w:rsid w:val="00DF3C30"/>
    <w:rsid w:val="00DF4E73"/>
    <w:rsid w:val="00DF7B44"/>
    <w:rsid w:val="00E008BF"/>
    <w:rsid w:val="00E10F13"/>
    <w:rsid w:val="00E11289"/>
    <w:rsid w:val="00E12847"/>
    <w:rsid w:val="00E22790"/>
    <w:rsid w:val="00E263F4"/>
    <w:rsid w:val="00E26889"/>
    <w:rsid w:val="00E30BBE"/>
    <w:rsid w:val="00E315C2"/>
    <w:rsid w:val="00E32CB0"/>
    <w:rsid w:val="00E502C7"/>
    <w:rsid w:val="00E55485"/>
    <w:rsid w:val="00E60D34"/>
    <w:rsid w:val="00E640FB"/>
    <w:rsid w:val="00E64AC5"/>
    <w:rsid w:val="00E70D88"/>
    <w:rsid w:val="00E72AA3"/>
    <w:rsid w:val="00E74399"/>
    <w:rsid w:val="00E817DA"/>
    <w:rsid w:val="00E82C16"/>
    <w:rsid w:val="00E845A9"/>
    <w:rsid w:val="00E84DDC"/>
    <w:rsid w:val="00E84EDB"/>
    <w:rsid w:val="00E8682C"/>
    <w:rsid w:val="00E86E26"/>
    <w:rsid w:val="00E91436"/>
    <w:rsid w:val="00E91B11"/>
    <w:rsid w:val="00E92B1A"/>
    <w:rsid w:val="00E95E21"/>
    <w:rsid w:val="00E977B8"/>
    <w:rsid w:val="00EA3EF8"/>
    <w:rsid w:val="00EB058D"/>
    <w:rsid w:val="00EC0902"/>
    <w:rsid w:val="00EC1B22"/>
    <w:rsid w:val="00EC2A77"/>
    <w:rsid w:val="00EC5A38"/>
    <w:rsid w:val="00ED67E1"/>
    <w:rsid w:val="00ED7485"/>
    <w:rsid w:val="00EE0E14"/>
    <w:rsid w:val="00EE2726"/>
    <w:rsid w:val="00EE689E"/>
    <w:rsid w:val="00EF0272"/>
    <w:rsid w:val="00EF7B18"/>
    <w:rsid w:val="00F0256E"/>
    <w:rsid w:val="00F02A87"/>
    <w:rsid w:val="00F04C96"/>
    <w:rsid w:val="00F14C2E"/>
    <w:rsid w:val="00F14E04"/>
    <w:rsid w:val="00F16276"/>
    <w:rsid w:val="00F2044D"/>
    <w:rsid w:val="00F22E90"/>
    <w:rsid w:val="00F25C42"/>
    <w:rsid w:val="00F26B59"/>
    <w:rsid w:val="00F348C5"/>
    <w:rsid w:val="00F37118"/>
    <w:rsid w:val="00F425AA"/>
    <w:rsid w:val="00F55DB0"/>
    <w:rsid w:val="00F56A73"/>
    <w:rsid w:val="00F62165"/>
    <w:rsid w:val="00F62AB3"/>
    <w:rsid w:val="00F65990"/>
    <w:rsid w:val="00F666CF"/>
    <w:rsid w:val="00F678F2"/>
    <w:rsid w:val="00F73DE4"/>
    <w:rsid w:val="00F778F0"/>
    <w:rsid w:val="00F82788"/>
    <w:rsid w:val="00F83392"/>
    <w:rsid w:val="00F94273"/>
    <w:rsid w:val="00F9560E"/>
    <w:rsid w:val="00FA163E"/>
    <w:rsid w:val="00FA199C"/>
    <w:rsid w:val="00FA6010"/>
    <w:rsid w:val="00FB0C4F"/>
    <w:rsid w:val="00FC4190"/>
    <w:rsid w:val="00FD6186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E2991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61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4B1"/>
    <w:pPr>
      <w:spacing w:before="120" w:after="120"/>
      <w:jc w:val="both"/>
    </w:pPr>
    <w:rPr>
      <w:rFonts w:ascii="Open Sans" w:hAnsi="Open Sans"/>
      <w:color w:val="262626" w:themeColor="text1" w:themeTint="D9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F4B4C"/>
    <w:pPr>
      <w:keepNext/>
      <w:keepLines/>
      <w:numPr>
        <w:numId w:val="3"/>
      </w:numPr>
      <w:spacing w:before="240"/>
      <w:ind w:left="360"/>
      <w:outlineLvl w:val="0"/>
    </w:pPr>
    <w:rPr>
      <w:rFonts w:eastAsiaTheme="majorEastAsia" w:cstheme="majorBidi"/>
      <w:b/>
      <w:color w:val="605598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">
    <w:name w:val="Texto de cuerpo"/>
    <w:basedOn w:val="Normal"/>
    <w:link w:val="TextodecuerpoCar"/>
    <w:pPr>
      <w:jc w:val="center"/>
    </w:pPr>
    <w:rPr>
      <w:rFonts w:ascii="Arial Narrow" w:hAnsi="Arial Narrow"/>
      <w:b/>
      <w:bCs/>
      <w:sz w:val="20"/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visitado">
    <w:name w:val="FollowedHyperlink"/>
    <w:rPr>
      <w:color w:val="800080"/>
      <w:u w:val="single"/>
    </w:rPr>
  </w:style>
  <w:style w:type="character" w:styleId="Hipervnculo">
    <w:name w:val="Hyperlink"/>
    <w:rPr>
      <w:color w:val="0000FF"/>
      <w:u w:val="single"/>
    </w:rPr>
  </w:style>
  <w:style w:type="paragraph" w:customStyle="1" w:styleId="Pa3">
    <w:name w:val="Pa3"/>
    <w:basedOn w:val="Normal"/>
    <w:next w:val="Normal"/>
    <w:pPr>
      <w:autoSpaceDE w:val="0"/>
      <w:autoSpaceDN w:val="0"/>
      <w:adjustRightInd w:val="0"/>
      <w:spacing w:line="201" w:lineRule="atLeast"/>
    </w:pPr>
  </w:style>
  <w:style w:type="paragraph" w:customStyle="1" w:styleId="Pa4">
    <w:name w:val="Pa4"/>
    <w:basedOn w:val="Normal"/>
    <w:next w:val="Normal"/>
    <w:pPr>
      <w:autoSpaceDE w:val="0"/>
      <w:autoSpaceDN w:val="0"/>
      <w:adjustRightInd w:val="0"/>
      <w:spacing w:line="201" w:lineRule="atLeast"/>
    </w:pPr>
  </w:style>
  <w:style w:type="paragraph" w:customStyle="1" w:styleId="Ttulo10">
    <w:name w:val="Título1"/>
    <w:basedOn w:val="Normal"/>
    <w:pPr>
      <w:spacing w:line="480" w:lineRule="auto"/>
      <w:jc w:val="center"/>
    </w:pPr>
    <w:rPr>
      <w:b/>
      <w:lang w:val="es-CO"/>
    </w:rPr>
  </w:style>
  <w:style w:type="paragraph" w:customStyle="1" w:styleId="Pa5">
    <w:name w:val="Pa5"/>
    <w:basedOn w:val="Normal"/>
    <w:next w:val="Normal"/>
    <w:rsid w:val="001A0B2E"/>
    <w:pPr>
      <w:autoSpaceDE w:val="0"/>
      <w:autoSpaceDN w:val="0"/>
      <w:adjustRightInd w:val="0"/>
      <w:spacing w:line="201" w:lineRule="atLeast"/>
    </w:pPr>
  </w:style>
  <w:style w:type="paragraph" w:customStyle="1" w:styleId="Cuadrculaclara-nfasis31">
    <w:name w:val="Cuadrícula clara - Énfasis 31"/>
    <w:basedOn w:val="Normal"/>
    <w:uiPriority w:val="34"/>
    <w:rsid w:val="0063678C"/>
    <w:pPr>
      <w:ind w:left="708"/>
    </w:pPr>
  </w:style>
  <w:style w:type="table" w:styleId="Tablaconcuadrcula">
    <w:name w:val="Table Grid"/>
    <w:basedOn w:val="Tablanormal"/>
    <w:rsid w:val="004E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cuerpoCar">
    <w:name w:val="Texto de cuerpo Car"/>
    <w:link w:val="Textodecuerpo"/>
    <w:rsid w:val="00BF61FB"/>
    <w:rPr>
      <w:rFonts w:ascii="Arial Narrow" w:hAnsi="Arial Narrow"/>
      <w:b/>
      <w:bCs/>
      <w:lang w:val="es-ES" w:eastAsia="es-ES"/>
    </w:rPr>
  </w:style>
  <w:style w:type="character" w:styleId="Refdecomentario">
    <w:name w:val="annotation reference"/>
    <w:rsid w:val="003132D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132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132D2"/>
  </w:style>
  <w:style w:type="paragraph" w:styleId="Asuntodelcomentario">
    <w:name w:val="annotation subject"/>
    <w:basedOn w:val="Textocomentario"/>
    <w:next w:val="Textocomentario"/>
    <w:link w:val="AsuntodelcomentarioCar"/>
    <w:rsid w:val="003132D2"/>
    <w:rPr>
      <w:b/>
      <w:bCs/>
    </w:rPr>
  </w:style>
  <w:style w:type="character" w:customStyle="1" w:styleId="AsuntodelcomentarioCar">
    <w:name w:val="Asunto del comentario Car"/>
    <w:link w:val="Asuntodelcomentario"/>
    <w:rsid w:val="003132D2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2363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convietas">
    <w:name w:val="List Bullet"/>
    <w:basedOn w:val="Normal"/>
    <w:rsid w:val="0043797D"/>
    <w:pPr>
      <w:numPr>
        <w:numId w:val="1"/>
      </w:numPr>
      <w:contextualSpacing/>
    </w:pPr>
  </w:style>
  <w:style w:type="paragraph" w:customStyle="1" w:styleId="Prrafodelista1">
    <w:name w:val="Párrafo de lista1"/>
    <w:basedOn w:val="Normal"/>
    <w:uiPriority w:val="99"/>
    <w:rsid w:val="003771C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3771C3"/>
    <w:pPr>
      <w:spacing w:before="100" w:beforeAutospacing="1" w:after="100" w:afterAutospacing="1"/>
    </w:pPr>
  </w:style>
  <w:style w:type="paragraph" w:customStyle="1" w:styleId="Listaclara-nfasis31">
    <w:name w:val="Lista clara - Énfasis 31"/>
    <w:hidden/>
    <w:uiPriority w:val="99"/>
    <w:semiHidden/>
    <w:rsid w:val="00ED7485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496775"/>
    <w:rPr>
      <w:sz w:val="24"/>
      <w:szCs w:val="24"/>
      <w:lang w:val="es-ES" w:eastAsia="es-ES"/>
    </w:rPr>
  </w:style>
  <w:style w:type="paragraph" w:customStyle="1" w:styleId="Ttulos">
    <w:name w:val="Títulos"/>
    <w:basedOn w:val="Normal"/>
    <w:rsid w:val="00ED67E1"/>
    <w:pPr>
      <w:jc w:val="center"/>
    </w:pPr>
    <w:rPr>
      <w:rFonts w:eastAsia="Calibri"/>
      <w:b/>
      <w:color w:val="8C627F"/>
      <w:sz w:val="36"/>
      <w:szCs w:val="36"/>
      <w:lang w:eastAsia="en-US"/>
    </w:rPr>
  </w:style>
  <w:style w:type="paragraph" w:customStyle="1" w:styleId="Sunttulos">
    <w:name w:val="Suntítulos"/>
    <w:basedOn w:val="Textodecuerpo"/>
    <w:rsid w:val="00ED67E1"/>
    <w:pPr>
      <w:ind w:left="284" w:hanging="284"/>
      <w:jc w:val="left"/>
    </w:pPr>
    <w:rPr>
      <w:rFonts w:ascii="Open Sans" w:eastAsia="Calibri" w:hAnsi="Open Sans"/>
      <w:bCs w:val="0"/>
      <w:color w:val="6BBEB5"/>
      <w:sz w:val="24"/>
      <w:szCs w:val="24"/>
      <w:lang w:eastAsia="en-US"/>
    </w:rPr>
  </w:style>
  <w:style w:type="paragraph" w:customStyle="1" w:styleId="Textocorrido">
    <w:name w:val="Texto corrido"/>
    <w:basedOn w:val="Textodecuerpo"/>
    <w:rsid w:val="00ED67E1"/>
    <w:pPr>
      <w:numPr>
        <w:numId w:val="2"/>
      </w:numPr>
      <w:ind w:left="284" w:hanging="284"/>
      <w:jc w:val="left"/>
    </w:pPr>
    <w:rPr>
      <w:rFonts w:ascii="Open Sans" w:hAnsi="Open Sans"/>
      <w:b w:val="0"/>
      <w:bCs w:val="0"/>
      <w:color w:val="767171" w:themeColor="background2" w:themeShade="80"/>
      <w:sz w:val="24"/>
      <w:szCs w:val="24"/>
      <w:lang w:val="es-CO"/>
    </w:rPr>
  </w:style>
  <w:style w:type="paragraph" w:styleId="Ttulo">
    <w:name w:val="Title"/>
    <w:basedOn w:val="Normal"/>
    <w:next w:val="Normal"/>
    <w:link w:val="TtuloCar"/>
    <w:qFormat/>
    <w:rsid w:val="003F4B4C"/>
    <w:pPr>
      <w:contextualSpacing/>
      <w:jc w:val="center"/>
    </w:pPr>
    <w:rPr>
      <w:rFonts w:eastAsiaTheme="majorEastAsia" w:cstheme="majorBidi"/>
      <w:b/>
      <w:color w:val="91C1A0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rsid w:val="003F4B4C"/>
    <w:rPr>
      <w:rFonts w:ascii="Open Sans" w:eastAsiaTheme="majorEastAsia" w:hAnsi="Open Sans" w:cstheme="majorBidi"/>
      <w:b/>
      <w:color w:val="91C1A0"/>
      <w:spacing w:val="-10"/>
      <w:kern w:val="28"/>
      <w:sz w:val="36"/>
      <w:szCs w:val="5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3F4B4C"/>
    <w:rPr>
      <w:rFonts w:ascii="Open Sans" w:eastAsiaTheme="majorEastAsia" w:hAnsi="Open Sans" w:cstheme="majorBidi"/>
      <w:b/>
      <w:color w:val="605598"/>
      <w:sz w:val="28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3F4B4C"/>
    <w:pPr>
      <w:numPr>
        <w:numId w:val="4"/>
      </w:numPr>
    </w:pPr>
    <w:rPr>
      <w:rFonts w:eastAsiaTheme="minorEastAsia" w:cstheme="minorBidi"/>
      <w:b/>
      <w:color w:val="605598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rsid w:val="003F4B4C"/>
    <w:rPr>
      <w:rFonts w:ascii="Open Sans" w:eastAsiaTheme="minorEastAsia" w:hAnsi="Open Sans" w:cstheme="minorBidi"/>
      <w:b/>
      <w:color w:val="605598"/>
      <w:spacing w:val="15"/>
      <w:sz w:val="24"/>
      <w:szCs w:val="22"/>
      <w:lang w:val="es-ES" w:eastAsia="es-ES"/>
    </w:rPr>
  </w:style>
  <w:style w:type="character" w:styleId="nfasis">
    <w:name w:val="Emphasis"/>
    <w:basedOn w:val="Fuentedeprrafopredeter"/>
    <w:rsid w:val="006225D0"/>
    <w:rPr>
      <w:i/>
      <w:iCs/>
    </w:rPr>
  </w:style>
  <w:style w:type="paragraph" w:styleId="Prrafodelista">
    <w:name w:val="List Paragraph"/>
    <w:basedOn w:val="Normal"/>
    <w:uiPriority w:val="34"/>
    <w:qFormat/>
    <w:rsid w:val="0076008B"/>
    <w:pPr>
      <w:ind w:left="720"/>
      <w:contextualSpacing/>
    </w:pPr>
    <w:rPr>
      <w:rFonts w:eastAsiaTheme="minorHAnsi" w:cstheme="minorBidi"/>
      <w:szCs w:val="22"/>
      <w:lang w:val="es-CO" w:eastAsia="en-US"/>
    </w:rPr>
  </w:style>
  <w:style w:type="table" w:styleId="Listaclara-nfasis6">
    <w:name w:val="Light List Accent 6"/>
    <w:basedOn w:val="Tablanormal"/>
    <w:uiPriority w:val="61"/>
    <w:rsid w:val="008A1FDB"/>
    <w:pPr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A3A9-230C-41BE-B44B-A7C3EF6D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Formato para programa de curso</vt:lpstr>
    </vt:vector>
  </TitlesOfParts>
  <Company>U de A</Company>
  <LinksUpToDate>false</LinksUpToDate>
  <CharactersWithSpaces>3232</CharactersWithSpaces>
  <SharedDoc>false</SharedDoc>
  <HLinks>
    <vt:vector size="6" baseType="variant">
      <vt:variant>
        <vt:i4>4915299</vt:i4>
      </vt:variant>
      <vt:variant>
        <vt:i4>2937</vt:i4>
      </vt:variant>
      <vt:variant>
        <vt:i4>1025</vt:i4>
      </vt:variant>
      <vt:variant>
        <vt:i4>1</vt:i4>
      </vt:variant>
      <vt:variant>
        <vt:lpwstr>cabezote Actividad formatos ESCOM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Formato para programa de curso</dc:title>
  <dc:subject/>
  <dc:creator>ude@</dc:creator>
  <cp:keywords/>
  <cp:lastModifiedBy>MARIA LIZETH RENDON HURTADO</cp:lastModifiedBy>
  <cp:revision>14</cp:revision>
  <cp:lastPrinted>2017-10-30T12:08:00Z</cp:lastPrinted>
  <dcterms:created xsi:type="dcterms:W3CDTF">2020-03-20T14:35:00Z</dcterms:created>
  <dcterms:modified xsi:type="dcterms:W3CDTF">2020-03-21T14:32:00Z</dcterms:modified>
</cp:coreProperties>
</file>